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E9236A" w14:textId="222E1A78" w:rsidR="005A641C" w:rsidRPr="00811BC4" w:rsidRDefault="00811BC4" w:rsidP="00811BC4">
      <w:pPr>
        <w:spacing w:after="0" w:line="240" w:lineRule="auto"/>
        <w:jc w:val="center"/>
        <w:rPr>
          <w:rFonts w:ascii="Times New Roman" w:eastAsia="Times New Roman" w:hAnsi="Times New Roman" w:cs="Times New Roman"/>
          <w:b/>
          <w:bCs/>
          <w:noProof/>
          <w:sz w:val="36"/>
          <w:szCs w:val="36"/>
          <w:lang w:eastAsia="ru-RU"/>
        </w:rPr>
      </w:pPr>
      <w:r w:rsidRPr="00811BC4">
        <w:rPr>
          <w:rFonts w:ascii="Times New Roman" w:eastAsia="Times New Roman" w:hAnsi="Times New Roman" w:cs="Times New Roman"/>
          <w:b/>
          <w:bCs/>
          <w:noProof/>
          <w:sz w:val="36"/>
          <w:szCs w:val="36"/>
          <w:lang w:eastAsia="ru-RU"/>
        </w:rPr>
        <w:drawing>
          <wp:inline distT="0" distB="0" distL="0" distR="0" wp14:anchorId="784572C9" wp14:editId="1AA76082">
            <wp:extent cx="6806877" cy="9699625"/>
            <wp:effectExtent l="1270" t="0" r="0" b="0"/>
            <wp:docPr id="1" name="Рисунок 1" descr="C:\Users\Ch110221\Pictures\2023-09-02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110221\Pictures\2023-09-02 1\1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6809415" cy="9703242"/>
                    </a:xfrm>
                    <a:prstGeom prst="rect">
                      <a:avLst/>
                    </a:prstGeom>
                    <a:noFill/>
                    <a:ln>
                      <a:noFill/>
                    </a:ln>
                  </pic:spPr>
                </pic:pic>
              </a:graphicData>
            </a:graphic>
          </wp:inline>
        </w:drawing>
      </w:r>
      <w:bookmarkStart w:id="0" w:name="_GoBack"/>
      <w:bookmarkEnd w:id="0"/>
    </w:p>
    <w:p w14:paraId="2367CFE8" w14:textId="282AA382" w:rsidR="002E771A" w:rsidRDefault="002E771A" w:rsidP="005C6E36">
      <w:pPr>
        <w:spacing w:after="0" w:line="240" w:lineRule="auto"/>
        <w:rPr>
          <w:rStyle w:val="a4"/>
          <w:sz w:val="28"/>
          <w:szCs w:val="28"/>
        </w:rPr>
      </w:pPr>
    </w:p>
    <w:p w14:paraId="664820C1" w14:textId="624FD897" w:rsidR="00127A57" w:rsidRPr="00922BC2" w:rsidRDefault="00127A57" w:rsidP="00127A57">
      <w:pPr>
        <w:spacing w:after="0" w:line="240" w:lineRule="auto"/>
        <w:jc w:val="center"/>
        <w:rPr>
          <w:rFonts w:ascii="Times New Roman" w:eastAsia="Times New Roman" w:hAnsi="Times New Roman" w:cs="Times New Roman"/>
          <w:sz w:val="28"/>
          <w:szCs w:val="28"/>
          <w:u w:val="single"/>
          <w:lang w:eastAsia="ru-RU"/>
        </w:rPr>
      </w:pPr>
      <w:r>
        <w:rPr>
          <w:rStyle w:val="a4"/>
          <w:sz w:val="28"/>
          <w:szCs w:val="28"/>
        </w:rPr>
        <w:t>1.</w:t>
      </w:r>
      <w:r w:rsidR="00B436B6" w:rsidRPr="00FA580C">
        <w:rPr>
          <w:rStyle w:val="a4"/>
          <w:sz w:val="28"/>
          <w:szCs w:val="28"/>
        </w:rPr>
        <w:t xml:space="preserve"> </w:t>
      </w:r>
      <w:r w:rsidRPr="00127A57">
        <w:rPr>
          <w:rFonts w:ascii="Times New Roman" w:eastAsia="Times New Roman" w:hAnsi="Times New Roman" w:cs="Times New Roman"/>
          <w:b/>
          <w:bCs/>
          <w:sz w:val="28"/>
          <w:szCs w:val="28"/>
          <w:lang w:eastAsia="ru-RU"/>
        </w:rPr>
        <w:t>Пл</w:t>
      </w:r>
      <w:r w:rsidR="005A641C">
        <w:rPr>
          <w:rFonts w:ascii="Times New Roman" w:eastAsia="Times New Roman" w:hAnsi="Times New Roman" w:cs="Times New Roman"/>
          <w:b/>
          <w:bCs/>
          <w:sz w:val="28"/>
          <w:szCs w:val="28"/>
          <w:lang w:eastAsia="ru-RU"/>
        </w:rPr>
        <w:t xml:space="preserve">ан внеурочной деятельности для </w:t>
      </w:r>
      <w:r w:rsidR="005A641C" w:rsidRPr="005A641C">
        <w:rPr>
          <w:rFonts w:ascii="Times New Roman" w:eastAsia="Times New Roman" w:hAnsi="Times New Roman" w:cs="Times New Roman"/>
          <w:b/>
          <w:bCs/>
          <w:sz w:val="28"/>
          <w:szCs w:val="28"/>
          <w:lang w:eastAsia="ru-RU"/>
        </w:rPr>
        <w:t>1</w:t>
      </w:r>
      <w:r w:rsidRPr="00127A57">
        <w:rPr>
          <w:rFonts w:ascii="Times New Roman" w:eastAsia="Times New Roman" w:hAnsi="Times New Roman" w:cs="Times New Roman"/>
          <w:b/>
          <w:bCs/>
          <w:sz w:val="28"/>
          <w:szCs w:val="28"/>
          <w:lang w:eastAsia="ru-RU"/>
        </w:rPr>
        <w:t>–4 классов</w:t>
      </w:r>
    </w:p>
    <w:p w14:paraId="33D0152F" w14:textId="3256E4C6" w:rsidR="00B436B6" w:rsidRPr="00FA580C" w:rsidRDefault="00127A57" w:rsidP="00FA580C">
      <w:pPr>
        <w:pStyle w:val="a3"/>
        <w:spacing w:before="120" w:beforeAutospacing="0" w:after="0" w:afterAutospacing="0"/>
        <w:ind w:firstLine="709"/>
        <w:jc w:val="center"/>
        <w:rPr>
          <w:sz w:val="28"/>
          <w:szCs w:val="28"/>
        </w:rPr>
      </w:pPr>
      <w:bookmarkStart w:id="1" w:name="dfasnznuhr"/>
      <w:bookmarkEnd w:id="1"/>
      <w:r>
        <w:rPr>
          <w:rStyle w:val="a4"/>
          <w:sz w:val="28"/>
          <w:szCs w:val="28"/>
        </w:rPr>
        <w:t>1.</w:t>
      </w:r>
      <w:r w:rsidR="00B436B6" w:rsidRPr="00FA580C">
        <w:rPr>
          <w:rStyle w:val="a4"/>
          <w:sz w:val="28"/>
          <w:szCs w:val="28"/>
        </w:rPr>
        <w:t>1. Пояснительная записка к плану</w:t>
      </w:r>
    </w:p>
    <w:p w14:paraId="530C801B" w14:textId="395F5430" w:rsidR="00BA3FA7" w:rsidRPr="00BA3FA7" w:rsidRDefault="00BA3FA7" w:rsidP="00BA3FA7">
      <w:pPr>
        <w:spacing w:after="0" w:line="240" w:lineRule="auto"/>
        <w:ind w:left="720"/>
        <w:jc w:val="both"/>
        <w:rPr>
          <w:rFonts w:ascii="Times New Roman" w:eastAsia="Times New Roman" w:hAnsi="Times New Roman" w:cs="Times New Roman"/>
          <w:sz w:val="24"/>
          <w:szCs w:val="24"/>
          <w:lang w:eastAsia="ru-RU"/>
        </w:rPr>
      </w:pPr>
      <w:r w:rsidRPr="00BA3FA7">
        <w:rPr>
          <w:rFonts w:ascii="Arial" w:eastAsia="Arial" w:hAnsi="Arial" w:cs="Arial"/>
          <w:b/>
          <w:color w:val="000000"/>
          <w:sz w:val="24"/>
          <w:lang w:eastAsia="ru-RU"/>
        </w:rPr>
        <w:tab/>
      </w:r>
      <w:r w:rsidRPr="00BA3FA7">
        <w:rPr>
          <w:rFonts w:ascii="Times New Roman" w:eastAsia="Times New Roman" w:hAnsi="Times New Roman" w:cs="Times New Roman"/>
          <w:b/>
          <w:color w:val="000000"/>
          <w:sz w:val="24"/>
          <w:lang w:eastAsia="ru-RU"/>
        </w:rPr>
        <w:t xml:space="preserve">Содержательное наполнение внеурочной   деятельности </w:t>
      </w:r>
    </w:p>
    <w:p w14:paraId="219B68F2"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Программа основывается на единстве и преемственности образовательного процесса всех уровней НОО, ООО. </w:t>
      </w:r>
    </w:p>
    <w:p w14:paraId="6215DD49"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семьѐй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7BD71D65" w14:textId="77777777" w:rsidR="00BA3FA7" w:rsidRPr="00BA3FA7" w:rsidRDefault="00BA3FA7" w:rsidP="00BA3FA7">
      <w:pPr>
        <w:spacing w:after="64"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w:t>
      </w:r>
    </w:p>
    <w:p w14:paraId="068FB0C5"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При разработке или обновлении рабочей программы воспитания еѐ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углублѐнное изучение отдельных учебных предметов, учитывающей этнокультурные интересы, особые образовательные потребности обучающихся. </w:t>
      </w:r>
    </w:p>
    <w:p w14:paraId="517D1975"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14:paraId="47467791"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14:paraId="7565DC40"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14:paraId="5FBF76A3"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w:t>
      </w:r>
      <w:r w:rsidRPr="00BA3FA7">
        <w:rPr>
          <w:rFonts w:ascii="Times New Roman" w:eastAsia="Times New Roman" w:hAnsi="Times New Roman" w:cs="Times New Roman"/>
          <w:color w:val="000000"/>
          <w:sz w:val="24"/>
          <w:lang w:eastAsia="ru-RU"/>
        </w:rPr>
        <w:lastRenderedPageBreak/>
        <w:t xml:space="preserve">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14:paraId="4F3740ED"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14:paraId="15C2ABA7"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14:paraId="683FDA31"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14:paraId="74A2704D"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14:paraId="16BB2666"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14:paraId="24BCC43D" w14:textId="26E00CC7" w:rsidR="00BA3FA7" w:rsidRPr="00BA3FA7" w:rsidRDefault="00BA3FA7" w:rsidP="00BA3FA7">
      <w:pPr>
        <w:keepNext/>
        <w:keepLines/>
        <w:tabs>
          <w:tab w:val="center" w:pos="2655"/>
          <w:tab w:val="center" w:pos="5430"/>
        </w:tabs>
        <w:spacing w:after="63" w:line="259" w:lineRule="auto"/>
        <w:outlineLvl w:val="0"/>
        <w:rPr>
          <w:rFonts w:ascii="Times New Roman" w:eastAsia="Times New Roman" w:hAnsi="Times New Roman" w:cs="Times New Roman"/>
          <w:b/>
          <w:color w:val="000000"/>
          <w:sz w:val="24"/>
          <w:lang w:eastAsia="ru-RU"/>
        </w:rPr>
      </w:pPr>
      <w:bookmarkStart w:id="2" w:name="_Toc46934"/>
      <w:r w:rsidRPr="00BA3FA7">
        <w:rPr>
          <w:rFonts w:ascii="Calibri" w:eastAsia="Calibri" w:hAnsi="Calibri" w:cs="Calibri"/>
          <w:color w:val="000000"/>
          <w:lang w:eastAsia="ru-RU"/>
        </w:rPr>
        <w:tab/>
      </w:r>
      <w:r w:rsidRPr="00BA3FA7">
        <w:rPr>
          <w:rFonts w:ascii="Arial" w:eastAsia="Arial" w:hAnsi="Arial" w:cs="Arial"/>
          <w:b/>
          <w:color w:val="000000"/>
          <w:sz w:val="24"/>
          <w:lang w:eastAsia="ru-RU"/>
        </w:rPr>
        <w:t xml:space="preserve"> </w:t>
      </w:r>
      <w:r w:rsidRPr="00BA3FA7">
        <w:rPr>
          <w:rFonts w:ascii="Arial" w:eastAsia="Arial" w:hAnsi="Arial" w:cs="Arial"/>
          <w:b/>
          <w:color w:val="000000"/>
          <w:sz w:val="24"/>
          <w:lang w:eastAsia="ru-RU"/>
        </w:rPr>
        <w:tab/>
      </w:r>
      <w:r w:rsidRPr="00BA3FA7">
        <w:rPr>
          <w:rFonts w:ascii="Times New Roman" w:eastAsia="Times New Roman" w:hAnsi="Times New Roman" w:cs="Times New Roman"/>
          <w:b/>
          <w:color w:val="000000"/>
          <w:sz w:val="24"/>
          <w:lang w:eastAsia="ru-RU"/>
        </w:rPr>
        <w:t xml:space="preserve">Планирование внеурочной деятельности </w:t>
      </w:r>
      <w:bookmarkEnd w:id="2"/>
    </w:p>
    <w:p w14:paraId="78C11FF0"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 целью обеспечения преемственности содержания образовательных программ начального общего, основного общего  и образования при формировании плана внеурочной деятельности образовательной организации предусмотрена </w:t>
      </w:r>
      <w:r w:rsidRPr="00BA3FA7">
        <w:rPr>
          <w:rFonts w:ascii="Times New Roman" w:eastAsia="Times New Roman" w:hAnsi="Times New Roman" w:cs="Times New Roman"/>
          <w:b/>
          <w:color w:val="000000"/>
          <w:sz w:val="24"/>
          <w:lang w:eastAsia="ru-RU"/>
        </w:rPr>
        <w:t>часть, рекомендуемая для всех обучающихся</w:t>
      </w:r>
      <w:r w:rsidRPr="00BA3FA7">
        <w:rPr>
          <w:rFonts w:ascii="Times New Roman" w:eastAsia="Times New Roman" w:hAnsi="Times New Roman" w:cs="Times New Roman"/>
          <w:color w:val="000000"/>
          <w:sz w:val="24"/>
          <w:lang w:eastAsia="ru-RU"/>
        </w:rPr>
        <w:t xml:space="preserve">: </w:t>
      </w:r>
    </w:p>
    <w:p w14:paraId="23F33AD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 </w:t>
      </w:r>
    </w:p>
    <w:p w14:paraId="45251F4D"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1 час в неделю – на занятия по формированию функциональной грамотности обучающихся (в том числе финансовой грамотности); </w:t>
      </w:r>
    </w:p>
    <w:p w14:paraId="3C2E949B"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1 час в неделю – на занятия, направленные на удовлетворение профориентационных интересов и потребностей обучающихся (в том числе основы предпринимательства). Кроме того, в </w:t>
      </w:r>
      <w:r w:rsidRPr="00BA3FA7">
        <w:rPr>
          <w:rFonts w:ascii="Times New Roman" w:eastAsia="Times New Roman" w:hAnsi="Times New Roman" w:cs="Times New Roman"/>
          <w:b/>
          <w:color w:val="000000"/>
          <w:sz w:val="24"/>
          <w:lang w:eastAsia="ru-RU"/>
        </w:rPr>
        <w:t xml:space="preserve">вариативную часть </w:t>
      </w:r>
      <w:r w:rsidRPr="00BA3FA7">
        <w:rPr>
          <w:rFonts w:ascii="Times New Roman" w:eastAsia="Times New Roman" w:hAnsi="Times New Roman" w:cs="Times New Roman"/>
          <w:color w:val="000000"/>
          <w:sz w:val="24"/>
          <w:lang w:eastAsia="ru-RU"/>
        </w:rPr>
        <w:t xml:space="preserve">плана внеурочной деятельности включены: часы, отведенные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 проектноисследовательской деятельности, исторического просвещения); часы, отведенные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w:t>
      </w:r>
    </w:p>
    <w:p w14:paraId="6207CAA9"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Основное содержание рекомендуемых занятий внеурочной деятельности отражено в таблице: </w:t>
      </w:r>
    </w:p>
    <w:p w14:paraId="5FF692C1" w14:textId="77777777" w:rsidR="00BA3FA7" w:rsidRPr="00BA3FA7" w:rsidRDefault="00BA3FA7" w:rsidP="00BA3FA7">
      <w:pPr>
        <w:spacing w:after="0"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w:t>
      </w:r>
    </w:p>
    <w:tbl>
      <w:tblPr>
        <w:tblStyle w:val="TableGrid"/>
        <w:tblW w:w="9184" w:type="dxa"/>
        <w:tblInd w:w="259" w:type="dxa"/>
        <w:tblCellMar>
          <w:left w:w="62" w:type="dxa"/>
          <w:right w:w="31" w:type="dxa"/>
        </w:tblCellMar>
        <w:tblLook w:val="04A0" w:firstRow="1" w:lastRow="0" w:firstColumn="1" w:lastColumn="0" w:noHBand="0" w:noVBand="1"/>
      </w:tblPr>
      <w:tblGrid>
        <w:gridCol w:w="2151"/>
        <w:gridCol w:w="1419"/>
        <w:gridCol w:w="5614"/>
      </w:tblGrid>
      <w:tr w:rsidR="00BA3FA7" w:rsidRPr="00BA3FA7" w14:paraId="0947ED1B" w14:textId="77777777" w:rsidTr="00EB5A25">
        <w:trPr>
          <w:trHeight w:val="838"/>
        </w:trPr>
        <w:tc>
          <w:tcPr>
            <w:tcW w:w="2151" w:type="dxa"/>
            <w:tcBorders>
              <w:top w:val="single" w:sz="4" w:space="0" w:color="000000"/>
              <w:left w:val="single" w:sz="4" w:space="0" w:color="000000"/>
              <w:bottom w:val="single" w:sz="4" w:space="0" w:color="000000"/>
              <w:right w:val="single" w:sz="4" w:space="0" w:color="000000"/>
            </w:tcBorders>
          </w:tcPr>
          <w:p w14:paraId="1168DC65" w14:textId="77777777" w:rsidR="00BA3FA7" w:rsidRPr="00BA3FA7" w:rsidRDefault="00BA3FA7" w:rsidP="00BA3FA7">
            <w:pPr>
              <w:spacing w:after="0" w:line="259" w:lineRule="auto"/>
              <w:ind w:left="110"/>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Направление внеурочной деятельности </w:t>
            </w:r>
          </w:p>
        </w:tc>
        <w:tc>
          <w:tcPr>
            <w:tcW w:w="1418" w:type="dxa"/>
            <w:tcBorders>
              <w:top w:val="single" w:sz="4" w:space="0" w:color="000000"/>
              <w:left w:val="single" w:sz="4" w:space="0" w:color="000000"/>
              <w:bottom w:val="single" w:sz="4" w:space="0" w:color="000000"/>
              <w:right w:val="single" w:sz="4" w:space="0" w:color="000000"/>
            </w:tcBorders>
          </w:tcPr>
          <w:p w14:paraId="7EDBBFD7" w14:textId="77777777" w:rsidR="00BA3FA7" w:rsidRPr="00BA3FA7" w:rsidRDefault="00BA3FA7" w:rsidP="00BA3FA7">
            <w:pPr>
              <w:spacing w:after="0" w:line="259" w:lineRule="auto"/>
              <w:ind w:left="214" w:right="125" w:hanging="214"/>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Количество  часов в неделю </w:t>
            </w:r>
          </w:p>
        </w:tc>
        <w:tc>
          <w:tcPr>
            <w:tcW w:w="5615" w:type="dxa"/>
            <w:tcBorders>
              <w:top w:val="single" w:sz="4" w:space="0" w:color="000000"/>
              <w:left w:val="single" w:sz="4" w:space="0" w:color="000000"/>
              <w:bottom w:val="single" w:sz="4" w:space="0" w:color="000000"/>
              <w:right w:val="single" w:sz="4" w:space="0" w:color="000000"/>
            </w:tcBorders>
          </w:tcPr>
          <w:p w14:paraId="4F5BA14D" w14:textId="77777777" w:rsidR="00BA3FA7" w:rsidRPr="00BA3FA7" w:rsidRDefault="00BA3FA7" w:rsidP="00BA3FA7">
            <w:pPr>
              <w:spacing w:after="0" w:line="259" w:lineRule="auto"/>
              <w:ind w:left="804"/>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Основное содержание занятий </w:t>
            </w:r>
          </w:p>
        </w:tc>
      </w:tr>
      <w:tr w:rsidR="00BA3FA7" w:rsidRPr="00BA3FA7" w14:paraId="548A80EA" w14:textId="77777777" w:rsidTr="00EB5A25">
        <w:trPr>
          <w:trHeight w:val="521"/>
        </w:trPr>
        <w:tc>
          <w:tcPr>
            <w:tcW w:w="2151" w:type="dxa"/>
            <w:tcBorders>
              <w:top w:val="single" w:sz="4" w:space="0" w:color="000000"/>
              <w:left w:val="single" w:sz="4" w:space="0" w:color="000000"/>
              <w:bottom w:val="single" w:sz="4" w:space="0" w:color="000000"/>
              <w:right w:val="nil"/>
            </w:tcBorders>
          </w:tcPr>
          <w:p w14:paraId="275FC807" w14:textId="77777777" w:rsidR="00BA3FA7" w:rsidRPr="00BA3FA7" w:rsidRDefault="00BA3FA7" w:rsidP="00BA3FA7">
            <w:pPr>
              <w:spacing w:after="160" w:line="259" w:lineRule="auto"/>
              <w:rPr>
                <w:rFonts w:ascii="Times New Roman" w:eastAsia="Times New Roman" w:hAnsi="Times New Roman" w:cs="Times New Roman"/>
                <w:color w:val="000000"/>
                <w:sz w:val="24"/>
              </w:rPr>
            </w:pPr>
          </w:p>
        </w:tc>
        <w:tc>
          <w:tcPr>
            <w:tcW w:w="7033" w:type="dxa"/>
            <w:gridSpan w:val="2"/>
            <w:tcBorders>
              <w:top w:val="single" w:sz="4" w:space="0" w:color="000000"/>
              <w:left w:val="nil"/>
              <w:bottom w:val="single" w:sz="4" w:space="0" w:color="000000"/>
              <w:right w:val="single" w:sz="4" w:space="0" w:color="000000"/>
            </w:tcBorders>
          </w:tcPr>
          <w:p w14:paraId="20897642" w14:textId="77777777" w:rsidR="00BA3FA7" w:rsidRPr="00BA3FA7" w:rsidRDefault="00BA3FA7" w:rsidP="00BA3FA7">
            <w:pPr>
              <w:spacing w:after="0" w:line="259" w:lineRule="auto"/>
              <w:ind w:left="1651" w:right="1380" w:hanging="948"/>
              <w:rPr>
                <w:rFonts w:ascii="Times New Roman" w:eastAsia="Times New Roman" w:hAnsi="Times New Roman" w:cs="Times New Roman"/>
                <w:color w:val="000000"/>
                <w:sz w:val="24"/>
              </w:rPr>
            </w:pPr>
            <w:r w:rsidRPr="00BA3FA7">
              <w:rPr>
                <w:rFonts w:ascii="Times New Roman" w:eastAsia="Times New Roman" w:hAnsi="Times New Roman" w:cs="Times New Roman"/>
                <w:b/>
                <w:i/>
                <w:color w:val="000000"/>
                <w:sz w:val="24"/>
              </w:rPr>
              <w:t xml:space="preserve">Часть, рекомендуемая для всех обучающихся </w:t>
            </w:r>
          </w:p>
        </w:tc>
      </w:tr>
      <w:tr w:rsidR="00BA3FA7" w:rsidRPr="00BA3FA7" w14:paraId="7BC12F3E" w14:textId="77777777" w:rsidTr="00EB5A25">
        <w:trPr>
          <w:trHeight w:val="4971"/>
        </w:trPr>
        <w:tc>
          <w:tcPr>
            <w:tcW w:w="2151" w:type="dxa"/>
            <w:tcBorders>
              <w:top w:val="single" w:sz="4" w:space="0" w:color="000000"/>
              <w:left w:val="single" w:sz="4" w:space="0" w:color="000000"/>
              <w:bottom w:val="single" w:sz="4" w:space="0" w:color="000000"/>
              <w:right w:val="single" w:sz="4" w:space="0" w:color="000000"/>
            </w:tcBorders>
          </w:tcPr>
          <w:p w14:paraId="60808106" w14:textId="77777777" w:rsidR="00BA3FA7" w:rsidRPr="00BA3FA7" w:rsidRDefault="00BA3FA7" w:rsidP="00BA3FA7">
            <w:pPr>
              <w:spacing w:after="0" w:line="259" w:lineRule="auto"/>
              <w:ind w:left="110"/>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Информационно- просветительские занятия патриотической, нравственной и экологической направленности «Разговоры о важном» </w:t>
            </w:r>
          </w:p>
        </w:tc>
        <w:tc>
          <w:tcPr>
            <w:tcW w:w="1418" w:type="dxa"/>
            <w:tcBorders>
              <w:top w:val="single" w:sz="4" w:space="0" w:color="000000"/>
              <w:left w:val="single" w:sz="4" w:space="0" w:color="000000"/>
              <w:bottom w:val="single" w:sz="4" w:space="0" w:color="000000"/>
              <w:right w:val="single" w:sz="4" w:space="0" w:color="000000"/>
            </w:tcBorders>
          </w:tcPr>
          <w:p w14:paraId="3CE2B239" w14:textId="77777777" w:rsidR="00BA3FA7" w:rsidRPr="00BA3FA7" w:rsidRDefault="00BA3FA7" w:rsidP="00BA3FA7">
            <w:pPr>
              <w:spacing w:after="0" w:line="259" w:lineRule="auto"/>
              <w:ind w:right="29"/>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1 </w:t>
            </w:r>
          </w:p>
        </w:tc>
        <w:tc>
          <w:tcPr>
            <w:tcW w:w="5615" w:type="dxa"/>
            <w:tcBorders>
              <w:top w:val="single" w:sz="4" w:space="0" w:color="000000"/>
              <w:left w:val="single" w:sz="4" w:space="0" w:color="000000"/>
              <w:bottom w:val="single" w:sz="4" w:space="0" w:color="000000"/>
              <w:right w:val="single" w:sz="4" w:space="0" w:color="000000"/>
            </w:tcBorders>
          </w:tcPr>
          <w:p w14:paraId="5FDC15E3" w14:textId="77777777" w:rsidR="00BA3FA7" w:rsidRPr="00BA3FA7" w:rsidRDefault="00BA3FA7" w:rsidP="00BA3FA7">
            <w:pPr>
              <w:spacing w:after="1"/>
              <w:ind w:left="84" w:right="116"/>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цель: </w:t>
            </w:r>
            <w:r w:rsidRPr="00BA3FA7">
              <w:rPr>
                <w:rFonts w:ascii="Times New Roman" w:eastAsia="Times New Roman" w:hAnsi="Times New Roman" w:cs="Times New Roman"/>
                <w:color w:val="000000"/>
                <w:sz w:val="24"/>
              </w:rPr>
              <w:t xml:space="preserve">развитие ценностного отношения обучающихся к своей Родине – России, населяющим ее людям, ее уникальной истории, богатой природе и великой культуре. </w:t>
            </w:r>
          </w:p>
          <w:p w14:paraId="194095DC" w14:textId="77777777" w:rsidR="00BA3FA7" w:rsidRPr="00BA3FA7" w:rsidRDefault="00BA3FA7" w:rsidP="00BA3FA7">
            <w:pPr>
              <w:tabs>
                <w:tab w:val="center" w:pos="2135"/>
                <w:tab w:val="center" w:pos="4042"/>
              </w:tabs>
              <w:spacing w:after="27" w:line="259" w:lineRule="auto"/>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w:t>
            </w:r>
            <w:r w:rsidRPr="00BA3FA7">
              <w:rPr>
                <w:rFonts w:ascii="Times New Roman" w:eastAsia="Times New Roman" w:hAnsi="Times New Roman" w:cs="Times New Roman"/>
                <w:i/>
                <w:color w:val="000000"/>
                <w:sz w:val="24"/>
              </w:rPr>
              <w:tab/>
              <w:t xml:space="preserve">задача: </w:t>
            </w:r>
            <w:r w:rsidRPr="00BA3FA7">
              <w:rPr>
                <w:rFonts w:ascii="Times New Roman" w:eastAsia="Times New Roman" w:hAnsi="Times New Roman" w:cs="Times New Roman"/>
                <w:i/>
                <w:color w:val="000000"/>
                <w:sz w:val="24"/>
              </w:rPr>
              <w:tab/>
            </w:r>
            <w:r w:rsidRPr="00BA3FA7">
              <w:rPr>
                <w:rFonts w:ascii="Times New Roman" w:eastAsia="Times New Roman" w:hAnsi="Times New Roman" w:cs="Times New Roman"/>
                <w:color w:val="000000"/>
                <w:sz w:val="24"/>
              </w:rPr>
              <w:t xml:space="preserve">формирование </w:t>
            </w:r>
          </w:p>
          <w:p w14:paraId="5DC1DE14" w14:textId="77777777" w:rsidR="00BA3FA7" w:rsidRPr="00BA3FA7" w:rsidRDefault="00BA3FA7" w:rsidP="00BA3FA7">
            <w:pPr>
              <w:spacing w:after="0" w:line="277" w:lineRule="auto"/>
              <w:ind w:left="84" w:right="117"/>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соответствующей внутренней позиции личности школьника, необходимой ему для конструктивного и ответственного поведения в обществе. </w:t>
            </w:r>
          </w:p>
          <w:p w14:paraId="71719834" w14:textId="77777777" w:rsidR="00BA3FA7" w:rsidRPr="00BA3FA7" w:rsidRDefault="00BA3FA7" w:rsidP="00BA3FA7">
            <w:pPr>
              <w:spacing w:after="1" w:line="277" w:lineRule="auto"/>
              <w:ind w:left="84" w:right="116"/>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Основные темы </w:t>
            </w:r>
            <w:r w:rsidRPr="00BA3FA7">
              <w:rPr>
                <w:rFonts w:ascii="Times New Roman" w:eastAsia="Times New Roman" w:hAnsi="Times New Roman" w:cs="Times New Roman"/>
                <w:color w:val="000000"/>
                <w:sz w:val="24"/>
              </w:rPr>
              <w:t xml:space="preserve">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w:t>
            </w:r>
          </w:p>
          <w:p w14:paraId="2DE8F528" w14:textId="77777777" w:rsidR="00BA3FA7" w:rsidRPr="00BA3FA7" w:rsidRDefault="00BA3FA7" w:rsidP="00BA3FA7">
            <w:pPr>
              <w:spacing w:after="19" w:line="259" w:lineRule="auto"/>
              <w:ind w:left="84"/>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мировой художественной культуре и повседневной</w:t>
            </w:r>
          </w:p>
          <w:p w14:paraId="5D11D985" w14:textId="77777777" w:rsidR="00BA3FA7" w:rsidRPr="00BA3FA7" w:rsidRDefault="00BA3FA7" w:rsidP="00BA3FA7">
            <w:pPr>
              <w:spacing w:after="0"/>
              <w:ind w:left="84"/>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 культуре поведения, доброжелательным  отношением к </w:t>
            </w:r>
          </w:p>
          <w:p w14:paraId="10D2A2EE" w14:textId="77777777" w:rsidR="00BA3FA7" w:rsidRPr="00BA3FA7" w:rsidRDefault="00BA3FA7" w:rsidP="00BA3FA7">
            <w:pPr>
              <w:spacing w:after="0" w:line="259" w:lineRule="auto"/>
              <w:ind w:left="84"/>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окружающим и ответственным отношением к собственным поступкам </w:t>
            </w:r>
          </w:p>
        </w:tc>
      </w:tr>
      <w:tr w:rsidR="00BA3FA7" w:rsidRPr="00BA3FA7" w14:paraId="383FC69D" w14:textId="77777777" w:rsidTr="00EB5A25">
        <w:trPr>
          <w:trHeight w:val="1390"/>
        </w:trPr>
        <w:tc>
          <w:tcPr>
            <w:tcW w:w="2151" w:type="dxa"/>
            <w:tcBorders>
              <w:top w:val="single" w:sz="4" w:space="0" w:color="000000"/>
              <w:left w:val="single" w:sz="4" w:space="0" w:color="000000"/>
              <w:bottom w:val="single" w:sz="4" w:space="0" w:color="000000"/>
              <w:right w:val="single" w:sz="4" w:space="0" w:color="000000"/>
            </w:tcBorders>
          </w:tcPr>
          <w:p w14:paraId="3D3E52DD" w14:textId="77777777" w:rsidR="00BA3FA7" w:rsidRPr="00BA3FA7" w:rsidRDefault="00BA3FA7" w:rsidP="00BA3FA7">
            <w:pPr>
              <w:spacing w:after="0" w:line="259" w:lineRule="auto"/>
              <w:ind w:left="110"/>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Занятия по формированию функциональной грамотности обучающихся </w:t>
            </w:r>
          </w:p>
        </w:tc>
        <w:tc>
          <w:tcPr>
            <w:tcW w:w="1418" w:type="dxa"/>
            <w:tcBorders>
              <w:top w:val="single" w:sz="4" w:space="0" w:color="000000"/>
              <w:left w:val="single" w:sz="4" w:space="0" w:color="000000"/>
              <w:bottom w:val="single" w:sz="4" w:space="0" w:color="000000"/>
              <w:right w:val="single" w:sz="4" w:space="0" w:color="000000"/>
            </w:tcBorders>
          </w:tcPr>
          <w:p w14:paraId="1AFDAD26" w14:textId="77777777" w:rsidR="00BA3FA7" w:rsidRPr="00BA3FA7" w:rsidRDefault="00BA3FA7" w:rsidP="00BA3FA7">
            <w:pPr>
              <w:spacing w:after="0" w:line="259" w:lineRule="auto"/>
              <w:ind w:right="29"/>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1 </w:t>
            </w:r>
          </w:p>
        </w:tc>
        <w:tc>
          <w:tcPr>
            <w:tcW w:w="5615" w:type="dxa"/>
            <w:tcBorders>
              <w:top w:val="single" w:sz="4" w:space="0" w:color="000000"/>
              <w:left w:val="single" w:sz="4" w:space="0" w:color="000000"/>
              <w:bottom w:val="single" w:sz="4" w:space="0" w:color="000000"/>
              <w:right w:val="single" w:sz="4" w:space="0" w:color="000000"/>
            </w:tcBorders>
          </w:tcPr>
          <w:p w14:paraId="10E83B83" w14:textId="77777777" w:rsidR="00BA3FA7" w:rsidRPr="00BA3FA7" w:rsidRDefault="00BA3FA7" w:rsidP="00BA3FA7">
            <w:pPr>
              <w:spacing w:after="0" w:line="259" w:lineRule="auto"/>
              <w:ind w:left="84" w:right="59"/>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цель: </w:t>
            </w:r>
            <w:r w:rsidRPr="00BA3FA7">
              <w:rPr>
                <w:rFonts w:ascii="Times New Roman" w:eastAsia="Times New Roman" w:hAnsi="Times New Roman" w:cs="Times New Roman"/>
                <w:color w:val="000000"/>
                <w:sz w:val="24"/>
              </w:rPr>
              <w:t xml:space="preserve">развитие способности обучающихся применять приобретѐнные знания,   умения и навыки для решения задач в различных сферах жизнедеятельности, (обеспечение связи обучения с жизнью). </w:t>
            </w:r>
            <w:r w:rsidRPr="00BA3FA7">
              <w:rPr>
                <w:rFonts w:ascii="Times New Roman" w:eastAsia="Times New Roman" w:hAnsi="Times New Roman" w:cs="Times New Roman"/>
                <w:i/>
                <w:color w:val="000000"/>
                <w:sz w:val="24"/>
              </w:rPr>
              <w:t xml:space="preserve">Основная задача: </w:t>
            </w:r>
            <w:r w:rsidRPr="00BA3FA7">
              <w:rPr>
                <w:rFonts w:ascii="Times New Roman" w:eastAsia="Times New Roman" w:hAnsi="Times New Roman" w:cs="Times New Roman"/>
                <w:color w:val="000000"/>
                <w:sz w:val="24"/>
              </w:rPr>
              <w:t xml:space="preserve">формирование и </w:t>
            </w:r>
          </w:p>
        </w:tc>
      </w:tr>
    </w:tbl>
    <w:p w14:paraId="01B34D74" w14:textId="77777777" w:rsidR="00BA3FA7" w:rsidRPr="00BA3FA7" w:rsidRDefault="00BA3FA7" w:rsidP="00BA3FA7">
      <w:pPr>
        <w:spacing w:after="0" w:line="259" w:lineRule="auto"/>
        <w:ind w:left="-1560" w:right="903"/>
        <w:rPr>
          <w:rFonts w:ascii="Times New Roman" w:eastAsia="Times New Roman" w:hAnsi="Times New Roman" w:cs="Times New Roman"/>
          <w:color w:val="000000"/>
          <w:sz w:val="24"/>
          <w:lang w:eastAsia="ru-RU"/>
        </w:rPr>
      </w:pPr>
    </w:p>
    <w:tbl>
      <w:tblPr>
        <w:tblStyle w:val="TableGrid"/>
        <w:tblW w:w="9184" w:type="dxa"/>
        <w:tblInd w:w="259" w:type="dxa"/>
        <w:tblCellMar>
          <w:left w:w="146" w:type="dxa"/>
          <w:right w:w="17" w:type="dxa"/>
        </w:tblCellMar>
        <w:tblLook w:val="04A0" w:firstRow="1" w:lastRow="0" w:firstColumn="1" w:lastColumn="0" w:noHBand="0" w:noVBand="1"/>
      </w:tblPr>
      <w:tblGrid>
        <w:gridCol w:w="2151"/>
        <w:gridCol w:w="1418"/>
        <w:gridCol w:w="5615"/>
      </w:tblGrid>
      <w:tr w:rsidR="00BA3FA7" w:rsidRPr="00BA3FA7" w14:paraId="79627F96" w14:textId="77777777" w:rsidTr="00EB5A25">
        <w:trPr>
          <w:trHeight w:val="2220"/>
        </w:trPr>
        <w:tc>
          <w:tcPr>
            <w:tcW w:w="2151" w:type="dxa"/>
            <w:tcBorders>
              <w:top w:val="single" w:sz="4" w:space="0" w:color="000000"/>
              <w:left w:val="single" w:sz="4" w:space="0" w:color="000000"/>
              <w:bottom w:val="single" w:sz="4" w:space="0" w:color="000000"/>
              <w:right w:val="single" w:sz="4" w:space="0" w:color="000000"/>
            </w:tcBorders>
          </w:tcPr>
          <w:p w14:paraId="56AF1B81" w14:textId="77777777" w:rsidR="00BA3FA7" w:rsidRPr="00BA3FA7" w:rsidRDefault="00BA3FA7" w:rsidP="00BA3FA7">
            <w:pPr>
              <w:spacing w:after="160" w:line="259" w:lineRule="auto"/>
              <w:rPr>
                <w:rFonts w:ascii="Times New Roman" w:eastAsia="Times New Roman" w:hAnsi="Times New Roman" w:cs="Times New Roman"/>
                <w:color w:val="000000"/>
                <w:sz w:val="24"/>
              </w:rPr>
            </w:pPr>
          </w:p>
        </w:tc>
        <w:tc>
          <w:tcPr>
            <w:tcW w:w="1418" w:type="dxa"/>
            <w:tcBorders>
              <w:top w:val="single" w:sz="4" w:space="0" w:color="000000"/>
              <w:left w:val="single" w:sz="4" w:space="0" w:color="000000"/>
              <w:bottom w:val="single" w:sz="4" w:space="0" w:color="000000"/>
              <w:right w:val="single" w:sz="4" w:space="0" w:color="000000"/>
            </w:tcBorders>
          </w:tcPr>
          <w:p w14:paraId="16BEFED5" w14:textId="77777777" w:rsidR="00BA3FA7" w:rsidRPr="00BA3FA7" w:rsidRDefault="00BA3FA7" w:rsidP="00BA3FA7">
            <w:pPr>
              <w:spacing w:after="160" w:line="259" w:lineRule="auto"/>
              <w:rPr>
                <w:rFonts w:ascii="Times New Roman" w:eastAsia="Times New Roman" w:hAnsi="Times New Roman" w:cs="Times New Roman"/>
                <w:color w:val="000000"/>
                <w:sz w:val="24"/>
              </w:rPr>
            </w:pPr>
          </w:p>
        </w:tc>
        <w:tc>
          <w:tcPr>
            <w:tcW w:w="5615" w:type="dxa"/>
            <w:tcBorders>
              <w:top w:val="single" w:sz="4" w:space="0" w:color="000000"/>
              <w:left w:val="single" w:sz="4" w:space="0" w:color="000000"/>
              <w:bottom w:val="single" w:sz="4" w:space="0" w:color="000000"/>
              <w:right w:val="single" w:sz="4" w:space="0" w:color="000000"/>
            </w:tcBorders>
          </w:tcPr>
          <w:p w14:paraId="3842E920" w14:textId="77777777" w:rsidR="00BA3FA7" w:rsidRPr="00BA3FA7" w:rsidRDefault="00BA3FA7" w:rsidP="00BA3FA7">
            <w:pPr>
              <w:spacing w:after="1" w:line="280" w:lineRule="auto"/>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развитие </w:t>
            </w:r>
            <w:r w:rsidRPr="00BA3FA7">
              <w:rPr>
                <w:rFonts w:ascii="Times New Roman" w:eastAsia="Times New Roman" w:hAnsi="Times New Roman" w:cs="Times New Roman"/>
                <w:color w:val="000000"/>
                <w:sz w:val="24"/>
              </w:rPr>
              <w:tab/>
              <w:t xml:space="preserve">функциональной </w:t>
            </w:r>
            <w:r w:rsidRPr="00BA3FA7">
              <w:rPr>
                <w:rFonts w:ascii="Times New Roman" w:eastAsia="Times New Roman" w:hAnsi="Times New Roman" w:cs="Times New Roman"/>
                <w:color w:val="000000"/>
                <w:sz w:val="24"/>
              </w:rPr>
              <w:tab/>
              <w:t xml:space="preserve">грамотности школьников: </w:t>
            </w:r>
            <w:r w:rsidRPr="00BA3FA7">
              <w:rPr>
                <w:rFonts w:ascii="Times New Roman" w:eastAsia="Times New Roman" w:hAnsi="Times New Roman" w:cs="Times New Roman"/>
                <w:color w:val="000000"/>
                <w:sz w:val="24"/>
              </w:rPr>
              <w:tab/>
              <w:t xml:space="preserve">читательской, </w:t>
            </w:r>
            <w:r w:rsidRPr="00BA3FA7">
              <w:rPr>
                <w:rFonts w:ascii="Times New Roman" w:eastAsia="Times New Roman" w:hAnsi="Times New Roman" w:cs="Times New Roman"/>
                <w:color w:val="000000"/>
                <w:sz w:val="24"/>
              </w:rPr>
              <w:tab/>
              <w:t xml:space="preserve">математической, естественно- научной, финансовой, направленной на развитие креативного мышления и глобальных компетенций. </w:t>
            </w:r>
          </w:p>
          <w:p w14:paraId="79F64FDB" w14:textId="77777777" w:rsidR="00BA3FA7" w:rsidRPr="00BA3FA7" w:rsidRDefault="00BA3FA7" w:rsidP="00BA3FA7">
            <w:pPr>
              <w:spacing w:after="0" w:line="259" w:lineRule="auto"/>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Основные </w:t>
            </w:r>
            <w:r w:rsidRPr="00BA3FA7">
              <w:rPr>
                <w:rFonts w:ascii="Times New Roman" w:eastAsia="Times New Roman" w:hAnsi="Times New Roman" w:cs="Times New Roman"/>
                <w:i/>
                <w:color w:val="000000"/>
                <w:sz w:val="24"/>
              </w:rPr>
              <w:tab/>
              <w:t xml:space="preserve">организационные </w:t>
            </w:r>
            <w:r w:rsidRPr="00BA3FA7">
              <w:rPr>
                <w:rFonts w:ascii="Times New Roman" w:eastAsia="Times New Roman" w:hAnsi="Times New Roman" w:cs="Times New Roman"/>
                <w:i/>
                <w:color w:val="000000"/>
                <w:sz w:val="24"/>
              </w:rPr>
              <w:tab/>
              <w:t xml:space="preserve">формы: </w:t>
            </w:r>
            <w:r w:rsidRPr="00BA3FA7">
              <w:rPr>
                <w:rFonts w:ascii="Times New Roman" w:eastAsia="Times New Roman" w:hAnsi="Times New Roman" w:cs="Times New Roman"/>
                <w:color w:val="000000"/>
                <w:sz w:val="24"/>
              </w:rPr>
              <w:t xml:space="preserve">интегрированные курсы, метапредметные кружки или факультативы </w:t>
            </w:r>
          </w:p>
        </w:tc>
      </w:tr>
      <w:tr w:rsidR="00BA3FA7" w:rsidRPr="00BA3FA7" w14:paraId="29F9F503" w14:textId="77777777" w:rsidTr="00EB5A25">
        <w:trPr>
          <w:trHeight w:val="7722"/>
        </w:trPr>
        <w:tc>
          <w:tcPr>
            <w:tcW w:w="2151" w:type="dxa"/>
            <w:tcBorders>
              <w:top w:val="single" w:sz="4" w:space="0" w:color="000000"/>
              <w:left w:val="single" w:sz="4" w:space="0" w:color="000000"/>
              <w:bottom w:val="single" w:sz="4" w:space="0" w:color="000000"/>
              <w:right w:val="single" w:sz="4" w:space="0" w:color="000000"/>
            </w:tcBorders>
          </w:tcPr>
          <w:p w14:paraId="52C5A796" w14:textId="77777777" w:rsidR="00BA3FA7" w:rsidRPr="00BA3FA7" w:rsidRDefault="00BA3FA7" w:rsidP="00BA3FA7">
            <w:pPr>
              <w:spacing w:after="0" w:line="259" w:lineRule="auto"/>
              <w:ind w:left="26"/>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lastRenderedPageBreak/>
              <w:t xml:space="preserve">Занятия, направленные на удовлетворение профориентацион ных интересов и потребностей обучающихся </w:t>
            </w:r>
          </w:p>
        </w:tc>
        <w:tc>
          <w:tcPr>
            <w:tcW w:w="1418" w:type="dxa"/>
            <w:tcBorders>
              <w:top w:val="single" w:sz="4" w:space="0" w:color="000000"/>
              <w:left w:val="single" w:sz="4" w:space="0" w:color="000000"/>
              <w:bottom w:val="single" w:sz="4" w:space="0" w:color="000000"/>
              <w:right w:val="single" w:sz="4" w:space="0" w:color="000000"/>
            </w:tcBorders>
          </w:tcPr>
          <w:p w14:paraId="03BAF658" w14:textId="77777777" w:rsidR="00BA3FA7" w:rsidRPr="00BA3FA7" w:rsidRDefault="00BA3FA7" w:rsidP="00BA3FA7">
            <w:pPr>
              <w:spacing w:after="0" w:line="259" w:lineRule="auto"/>
              <w:ind w:right="127"/>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1 </w:t>
            </w:r>
          </w:p>
        </w:tc>
        <w:tc>
          <w:tcPr>
            <w:tcW w:w="5615" w:type="dxa"/>
            <w:tcBorders>
              <w:top w:val="single" w:sz="4" w:space="0" w:color="000000"/>
              <w:left w:val="single" w:sz="4" w:space="0" w:color="000000"/>
              <w:bottom w:val="single" w:sz="4" w:space="0" w:color="000000"/>
              <w:right w:val="single" w:sz="4" w:space="0" w:color="000000"/>
            </w:tcBorders>
          </w:tcPr>
          <w:p w14:paraId="36894112" w14:textId="77777777" w:rsidR="00BA3FA7" w:rsidRPr="00BA3FA7" w:rsidRDefault="00BA3FA7" w:rsidP="00BA3FA7">
            <w:pPr>
              <w:spacing w:after="10" w:line="259" w:lineRule="auto"/>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цель:      </w:t>
            </w:r>
            <w:r w:rsidRPr="00BA3FA7">
              <w:rPr>
                <w:rFonts w:ascii="Times New Roman" w:eastAsia="Times New Roman" w:hAnsi="Times New Roman" w:cs="Times New Roman"/>
                <w:color w:val="000000"/>
                <w:sz w:val="24"/>
              </w:rPr>
              <w:t xml:space="preserve">развитие      ценностного </w:t>
            </w:r>
          </w:p>
          <w:p w14:paraId="4A9224BB" w14:textId="77777777" w:rsidR="00BA3FA7" w:rsidRPr="00BA3FA7" w:rsidRDefault="00BA3FA7" w:rsidP="00BA3FA7">
            <w:pPr>
              <w:spacing w:after="1" w:line="277" w:lineRule="auto"/>
              <w:ind w:right="73"/>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отношения обучающихся к труду как основному способу достижения жизненного благополучия и ощущения уверенности в жизни. </w:t>
            </w:r>
          </w:p>
          <w:p w14:paraId="639807ED" w14:textId="77777777" w:rsidR="00BA3FA7" w:rsidRPr="00BA3FA7" w:rsidRDefault="00BA3FA7" w:rsidP="00BA3FA7">
            <w:pPr>
              <w:spacing w:after="0" w:line="278" w:lineRule="auto"/>
              <w:ind w:right="7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задача: </w:t>
            </w:r>
            <w:r w:rsidRPr="00BA3FA7">
              <w:rPr>
                <w:rFonts w:ascii="Times New Roman" w:eastAsia="Times New Roman" w:hAnsi="Times New Roman" w:cs="Times New Roman"/>
                <w:color w:val="000000"/>
                <w:sz w:val="24"/>
              </w:rPr>
              <w:t xml:space="preserve">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p>
          <w:p w14:paraId="5A7501D0" w14:textId="77777777" w:rsidR="00BA3FA7" w:rsidRPr="00BA3FA7" w:rsidRDefault="00BA3FA7" w:rsidP="00BA3FA7">
            <w:pPr>
              <w:spacing w:after="0" w:line="277" w:lineRule="auto"/>
              <w:ind w:right="7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Основные          организационные          формы</w:t>
            </w:r>
            <w:r w:rsidRPr="00BA3FA7">
              <w:rPr>
                <w:rFonts w:ascii="Times New Roman" w:eastAsia="Times New Roman" w:hAnsi="Times New Roman" w:cs="Times New Roman"/>
                <w:color w:val="000000"/>
                <w:sz w:val="24"/>
              </w:rP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w:t>
            </w:r>
          </w:p>
          <w:p w14:paraId="55D365EC" w14:textId="77777777" w:rsidR="00BA3FA7" w:rsidRPr="00BA3FA7" w:rsidRDefault="00BA3FA7" w:rsidP="00BA3FA7">
            <w:pPr>
              <w:spacing w:after="0" w:line="259" w:lineRule="auto"/>
              <w:ind w:right="72" w:firstLine="60"/>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Основное содержание: </w:t>
            </w:r>
            <w:r w:rsidRPr="00BA3FA7">
              <w:rPr>
                <w:rFonts w:ascii="Times New Roman" w:eastAsia="Times New Roman" w:hAnsi="Times New Roman" w:cs="Times New Roman"/>
                <w:color w:val="000000"/>
                <w:sz w:val="24"/>
              </w:rPr>
              <w:t xml:space="preserve">знакомство с миром профессий и способами получения профессионального образования; создание условий для развития надпрофессиональных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 </w:t>
            </w:r>
          </w:p>
        </w:tc>
      </w:tr>
      <w:tr w:rsidR="00BA3FA7" w:rsidRPr="00BA3FA7" w14:paraId="32165925" w14:textId="77777777" w:rsidTr="00EB5A25">
        <w:trPr>
          <w:trHeight w:val="723"/>
        </w:trPr>
        <w:tc>
          <w:tcPr>
            <w:tcW w:w="9184" w:type="dxa"/>
            <w:gridSpan w:val="3"/>
            <w:tcBorders>
              <w:top w:val="single" w:sz="4" w:space="0" w:color="000000"/>
              <w:left w:val="single" w:sz="4" w:space="0" w:color="000000"/>
              <w:bottom w:val="single" w:sz="4" w:space="0" w:color="000000"/>
              <w:right w:val="single" w:sz="4" w:space="0" w:color="000000"/>
            </w:tcBorders>
          </w:tcPr>
          <w:p w14:paraId="75394B9A" w14:textId="77777777" w:rsidR="00BA3FA7" w:rsidRPr="00BA3FA7" w:rsidRDefault="00BA3FA7" w:rsidP="00BA3FA7">
            <w:pPr>
              <w:spacing w:after="0" w:line="259" w:lineRule="auto"/>
              <w:ind w:left="14"/>
              <w:jc w:val="center"/>
              <w:rPr>
                <w:rFonts w:ascii="Times New Roman" w:eastAsia="Times New Roman" w:hAnsi="Times New Roman" w:cs="Times New Roman"/>
                <w:color w:val="000000"/>
                <w:sz w:val="24"/>
              </w:rPr>
            </w:pPr>
            <w:r w:rsidRPr="00BA3FA7">
              <w:rPr>
                <w:rFonts w:ascii="Times New Roman" w:eastAsia="Times New Roman" w:hAnsi="Times New Roman" w:cs="Times New Roman"/>
                <w:b/>
                <w:color w:val="000000"/>
                <w:sz w:val="24"/>
              </w:rPr>
              <w:t>Вариативная часть</w:t>
            </w:r>
            <w:r w:rsidRPr="00BA3FA7">
              <w:rPr>
                <w:rFonts w:ascii="Times New Roman" w:eastAsia="Times New Roman" w:hAnsi="Times New Roman" w:cs="Times New Roman"/>
                <w:color w:val="000000"/>
                <w:sz w:val="24"/>
              </w:rPr>
              <w:t xml:space="preserve"> </w:t>
            </w:r>
          </w:p>
        </w:tc>
      </w:tr>
      <w:tr w:rsidR="00BA3FA7" w:rsidRPr="00BA3FA7" w14:paraId="2E905BE4" w14:textId="77777777" w:rsidTr="00EB5A25">
        <w:trPr>
          <w:trHeight w:val="3598"/>
        </w:trPr>
        <w:tc>
          <w:tcPr>
            <w:tcW w:w="2151" w:type="dxa"/>
            <w:tcBorders>
              <w:top w:val="single" w:sz="4" w:space="0" w:color="000000"/>
              <w:left w:val="single" w:sz="4" w:space="0" w:color="000000"/>
              <w:bottom w:val="single" w:sz="4" w:space="0" w:color="000000"/>
              <w:right w:val="single" w:sz="4" w:space="0" w:color="000000"/>
            </w:tcBorders>
          </w:tcPr>
          <w:p w14:paraId="1E66A035" w14:textId="77777777" w:rsidR="00BA3FA7" w:rsidRPr="00BA3FA7" w:rsidRDefault="00BA3FA7" w:rsidP="00BA3FA7">
            <w:pPr>
              <w:spacing w:after="10" w:line="257" w:lineRule="auto"/>
              <w:ind w:left="26"/>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lastRenderedPageBreak/>
              <w:t xml:space="preserve">Занятия, связанные с реализацией особых интеллектуальных </w:t>
            </w:r>
          </w:p>
          <w:p w14:paraId="621CDAD5" w14:textId="77777777" w:rsidR="00BA3FA7" w:rsidRPr="00BA3FA7" w:rsidRDefault="00BA3FA7" w:rsidP="00BA3FA7">
            <w:pPr>
              <w:spacing w:after="22" w:line="259" w:lineRule="auto"/>
              <w:ind w:left="26"/>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и </w:t>
            </w:r>
          </w:p>
          <w:p w14:paraId="08040575" w14:textId="77777777" w:rsidR="00BA3FA7" w:rsidRPr="00BA3FA7" w:rsidRDefault="00BA3FA7" w:rsidP="00BA3FA7">
            <w:pPr>
              <w:spacing w:after="0" w:line="259" w:lineRule="auto"/>
              <w:ind w:left="26"/>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социокультурных потребностей обучающихся </w:t>
            </w:r>
          </w:p>
        </w:tc>
        <w:tc>
          <w:tcPr>
            <w:tcW w:w="1418" w:type="dxa"/>
            <w:tcBorders>
              <w:top w:val="single" w:sz="4" w:space="0" w:color="000000"/>
              <w:left w:val="single" w:sz="4" w:space="0" w:color="000000"/>
              <w:bottom w:val="single" w:sz="4" w:space="0" w:color="000000"/>
              <w:right w:val="single" w:sz="4" w:space="0" w:color="000000"/>
            </w:tcBorders>
          </w:tcPr>
          <w:p w14:paraId="1D521872" w14:textId="77777777" w:rsidR="00BA3FA7" w:rsidRPr="00BA3FA7" w:rsidRDefault="00BA3FA7" w:rsidP="00BA3FA7">
            <w:pPr>
              <w:spacing w:after="0" w:line="259" w:lineRule="auto"/>
              <w:ind w:right="127"/>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3 </w:t>
            </w:r>
          </w:p>
        </w:tc>
        <w:tc>
          <w:tcPr>
            <w:tcW w:w="5615" w:type="dxa"/>
            <w:tcBorders>
              <w:top w:val="single" w:sz="4" w:space="0" w:color="000000"/>
              <w:left w:val="single" w:sz="4" w:space="0" w:color="000000"/>
              <w:bottom w:val="single" w:sz="4" w:space="0" w:color="000000"/>
              <w:right w:val="single" w:sz="4" w:space="0" w:color="000000"/>
            </w:tcBorders>
          </w:tcPr>
          <w:p w14:paraId="71809711" w14:textId="77777777" w:rsidR="00BA3FA7" w:rsidRPr="00BA3FA7" w:rsidRDefault="00BA3FA7" w:rsidP="00BA3FA7">
            <w:pPr>
              <w:spacing w:after="1" w:line="278" w:lineRule="auto"/>
              <w:ind w:right="7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цель: </w:t>
            </w:r>
            <w:r w:rsidRPr="00BA3FA7">
              <w:rPr>
                <w:rFonts w:ascii="Times New Roman" w:eastAsia="Times New Roman" w:hAnsi="Times New Roman" w:cs="Times New Roman"/>
                <w:color w:val="000000"/>
                <w:sz w:val="24"/>
              </w:rPr>
              <w:t xml:space="preserve">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14:paraId="6D305638" w14:textId="77777777" w:rsidR="00BA3FA7" w:rsidRPr="00BA3FA7" w:rsidRDefault="00BA3FA7" w:rsidP="00BA3FA7">
            <w:pPr>
              <w:spacing w:after="1" w:line="277" w:lineRule="auto"/>
              <w:ind w:right="7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задача: </w:t>
            </w:r>
            <w:r w:rsidRPr="00BA3FA7">
              <w:rPr>
                <w:rFonts w:ascii="Times New Roman" w:eastAsia="Times New Roman" w:hAnsi="Times New Roman" w:cs="Times New Roman"/>
                <w:color w:val="000000"/>
                <w:sz w:val="24"/>
              </w:rPr>
              <w:t xml:space="preserve">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p>
          <w:p w14:paraId="726883AC" w14:textId="77777777" w:rsidR="00BA3FA7" w:rsidRPr="00BA3FA7" w:rsidRDefault="00BA3FA7" w:rsidP="00BA3FA7">
            <w:pPr>
              <w:spacing w:after="0" w:line="259" w:lineRule="auto"/>
              <w:ind w:right="74"/>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Основные направления деятельности: </w:t>
            </w:r>
            <w:r w:rsidRPr="00BA3FA7">
              <w:rPr>
                <w:rFonts w:ascii="Times New Roman" w:eastAsia="Times New Roman" w:hAnsi="Times New Roman" w:cs="Times New Roman"/>
                <w:color w:val="000000"/>
                <w:sz w:val="24"/>
              </w:rPr>
              <w:t xml:space="preserve">занятия по дополнительному или углубленному изучению учебных предметов или модулей; занятия в рамках </w:t>
            </w:r>
          </w:p>
        </w:tc>
      </w:tr>
      <w:tr w:rsidR="00BA3FA7" w:rsidRPr="00BA3FA7" w14:paraId="750A3635" w14:textId="77777777" w:rsidTr="00EB5A25">
        <w:trPr>
          <w:trHeight w:val="3598"/>
        </w:trPr>
        <w:tc>
          <w:tcPr>
            <w:tcW w:w="2151" w:type="dxa"/>
            <w:tcBorders>
              <w:top w:val="single" w:sz="4" w:space="0" w:color="000000"/>
              <w:left w:val="single" w:sz="4" w:space="0" w:color="000000"/>
              <w:bottom w:val="single" w:sz="4" w:space="0" w:color="000000"/>
              <w:right w:val="single" w:sz="4" w:space="0" w:color="000000"/>
            </w:tcBorders>
          </w:tcPr>
          <w:p w14:paraId="7321FDC9" w14:textId="77777777" w:rsidR="00BA3FA7" w:rsidRPr="00BA3FA7" w:rsidRDefault="00BA3FA7" w:rsidP="00BA3FA7">
            <w:pPr>
              <w:spacing w:after="160" w:line="259" w:lineRule="auto"/>
              <w:rPr>
                <w:rFonts w:ascii="Times New Roman" w:eastAsia="Times New Roman" w:hAnsi="Times New Roman" w:cs="Times New Roman"/>
                <w:color w:val="000000"/>
                <w:sz w:val="24"/>
              </w:rPr>
            </w:pPr>
          </w:p>
        </w:tc>
        <w:tc>
          <w:tcPr>
            <w:tcW w:w="1418" w:type="dxa"/>
            <w:tcBorders>
              <w:top w:val="single" w:sz="4" w:space="0" w:color="000000"/>
              <w:left w:val="single" w:sz="4" w:space="0" w:color="000000"/>
              <w:bottom w:val="single" w:sz="4" w:space="0" w:color="000000"/>
              <w:right w:val="single" w:sz="4" w:space="0" w:color="000000"/>
            </w:tcBorders>
          </w:tcPr>
          <w:p w14:paraId="7A11FE8E" w14:textId="77777777" w:rsidR="00BA3FA7" w:rsidRPr="00BA3FA7" w:rsidRDefault="00BA3FA7" w:rsidP="00BA3FA7">
            <w:pPr>
              <w:spacing w:after="160" w:line="259" w:lineRule="auto"/>
              <w:rPr>
                <w:rFonts w:ascii="Times New Roman" w:eastAsia="Times New Roman" w:hAnsi="Times New Roman" w:cs="Times New Roman"/>
                <w:color w:val="000000"/>
                <w:sz w:val="24"/>
              </w:rPr>
            </w:pPr>
          </w:p>
        </w:tc>
        <w:tc>
          <w:tcPr>
            <w:tcW w:w="5615" w:type="dxa"/>
            <w:tcBorders>
              <w:top w:val="single" w:sz="4" w:space="0" w:color="000000"/>
              <w:left w:val="single" w:sz="4" w:space="0" w:color="000000"/>
              <w:bottom w:val="single" w:sz="4" w:space="0" w:color="000000"/>
              <w:right w:val="single" w:sz="4" w:space="0" w:color="000000"/>
            </w:tcBorders>
          </w:tcPr>
          <w:p w14:paraId="1F5F7537" w14:textId="77777777" w:rsidR="00BA3FA7" w:rsidRPr="00BA3FA7" w:rsidRDefault="00BA3FA7" w:rsidP="00BA3FA7">
            <w:pPr>
              <w:spacing w:after="5" w:line="277" w:lineRule="auto"/>
              <w:ind w:right="57"/>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w:t>
            </w:r>
          </w:p>
          <w:p w14:paraId="2C207A8D" w14:textId="77777777" w:rsidR="00BA3FA7" w:rsidRPr="00BA3FA7" w:rsidRDefault="00BA3FA7" w:rsidP="00BA3FA7">
            <w:pPr>
              <w:spacing w:after="0" w:line="259" w:lineRule="auto"/>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испытывающими </w:t>
            </w:r>
            <w:r w:rsidRPr="00BA3FA7">
              <w:rPr>
                <w:rFonts w:ascii="Times New Roman" w:eastAsia="Times New Roman" w:hAnsi="Times New Roman" w:cs="Times New Roman"/>
                <w:color w:val="000000"/>
                <w:sz w:val="24"/>
              </w:rPr>
              <w:tab/>
              <w:t xml:space="preserve">затруднения </w:t>
            </w:r>
            <w:r w:rsidRPr="00BA3FA7">
              <w:rPr>
                <w:rFonts w:ascii="Times New Roman" w:eastAsia="Times New Roman" w:hAnsi="Times New Roman" w:cs="Times New Roman"/>
                <w:color w:val="000000"/>
                <w:sz w:val="24"/>
              </w:rPr>
              <w:tab/>
              <w:t xml:space="preserve">в </w:t>
            </w:r>
            <w:r w:rsidRPr="00BA3FA7">
              <w:rPr>
                <w:rFonts w:ascii="Times New Roman" w:eastAsia="Times New Roman" w:hAnsi="Times New Roman" w:cs="Times New Roman"/>
                <w:color w:val="000000"/>
                <w:sz w:val="24"/>
              </w:rPr>
              <w:tab/>
              <w:t xml:space="preserve">социальной коммуникации </w:t>
            </w:r>
          </w:p>
        </w:tc>
      </w:tr>
      <w:tr w:rsidR="00BA3FA7" w:rsidRPr="00BA3FA7" w14:paraId="17BBC984" w14:textId="77777777" w:rsidTr="00EB5A25">
        <w:trPr>
          <w:trHeight w:val="7787"/>
        </w:trPr>
        <w:tc>
          <w:tcPr>
            <w:tcW w:w="2151" w:type="dxa"/>
            <w:tcBorders>
              <w:top w:val="single" w:sz="4" w:space="0" w:color="000000"/>
              <w:left w:val="single" w:sz="4" w:space="0" w:color="000000"/>
              <w:bottom w:val="single" w:sz="4" w:space="0" w:color="000000"/>
              <w:right w:val="single" w:sz="4" w:space="0" w:color="000000"/>
            </w:tcBorders>
          </w:tcPr>
          <w:p w14:paraId="23CE77EE" w14:textId="77777777" w:rsidR="00BA3FA7" w:rsidRPr="00BA3FA7" w:rsidRDefault="00BA3FA7" w:rsidP="00BA3FA7">
            <w:pPr>
              <w:spacing w:after="0" w:line="259" w:lineRule="auto"/>
              <w:ind w:left="26" w:right="88"/>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lastRenderedPageBreak/>
              <w:t xml:space="preserve">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tc>
        <w:tc>
          <w:tcPr>
            <w:tcW w:w="1418" w:type="dxa"/>
            <w:tcBorders>
              <w:top w:val="single" w:sz="4" w:space="0" w:color="000000"/>
              <w:left w:val="single" w:sz="4" w:space="0" w:color="000000"/>
              <w:bottom w:val="single" w:sz="4" w:space="0" w:color="000000"/>
              <w:right w:val="single" w:sz="4" w:space="0" w:color="000000"/>
            </w:tcBorders>
          </w:tcPr>
          <w:p w14:paraId="42DBB5DC" w14:textId="77777777" w:rsidR="00BA3FA7" w:rsidRPr="00BA3FA7" w:rsidRDefault="00BA3FA7" w:rsidP="00BA3FA7">
            <w:pPr>
              <w:spacing w:after="0" w:line="259" w:lineRule="auto"/>
              <w:ind w:right="113"/>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2 </w:t>
            </w:r>
          </w:p>
        </w:tc>
        <w:tc>
          <w:tcPr>
            <w:tcW w:w="5615" w:type="dxa"/>
            <w:tcBorders>
              <w:top w:val="single" w:sz="4" w:space="0" w:color="000000"/>
              <w:left w:val="single" w:sz="4" w:space="0" w:color="000000"/>
              <w:bottom w:val="single" w:sz="4" w:space="0" w:color="000000"/>
              <w:right w:val="single" w:sz="4" w:space="0" w:color="000000"/>
            </w:tcBorders>
          </w:tcPr>
          <w:p w14:paraId="01DC8EF2" w14:textId="77777777" w:rsidR="00BA3FA7" w:rsidRPr="00BA3FA7" w:rsidRDefault="00BA3FA7" w:rsidP="00BA3FA7">
            <w:pPr>
              <w:spacing w:after="0" w:line="256" w:lineRule="auto"/>
              <w:ind w:right="6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цель: </w:t>
            </w:r>
            <w:r w:rsidRPr="00BA3FA7">
              <w:rPr>
                <w:rFonts w:ascii="Times New Roman" w:eastAsia="Times New Roman" w:hAnsi="Times New Roman" w:cs="Times New Roman"/>
                <w:color w:val="000000"/>
                <w:sz w:val="24"/>
              </w:rPr>
              <w:t xml:space="preserve">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r w:rsidRPr="00BA3FA7">
              <w:rPr>
                <w:rFonts w:ascii="Times New Roman" w:eastAsia="Times New Roman" w:hAnsi="Times New Roman" w:cs="Times New Roman"/>
                <w:i/>
                <w:color w:val="000000"/>
                <w:sz w:val="24"/>
              </w:rPr>
              <w:t xml:space="preserve">Основные    задачи:    </w:t>
            </w:r>
            <w:r w:rsidRPr="00BA3FA7">
              <w:rPr>
                <w:rFonts w:ascii="Times New Roman" w:eastAsia="Times New Roman" w:hAnsi="Times New Roman" w:cs="Times New Roman"/>
                <w:color w:val="000000"/>
                <w:sz w:val="24"/>
              </w:rPr>
              <w:t xml:space="preserve">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p w14:paraId="05647B1C" w14:textId="77777777" w:rsidR="00BA3FA7" w:rsidRPr="00BA3FA7" w:rsidRDefault="00BA3FA7" w:rsidP="00BA3FA7">
            <w:pPr>
              <w:spacing w:after="0" w:line="251" w:lineRule="auto"/>
              <w:ind w:right="60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Основные организационные формы: </w:t>
            </w:r>
            <w:r w:rsidRPr="00BA3FA7">
              <w:rPr>
                <w:rFonts w:ascii="Times New Roman" w:eastAsia="Times New Roman" w:hAnsi="Times New Roman" w:cs="Times New Roman"/>
                <w:color w:val="000000"/>
                <w:sz w:val="24"/>
              </w:rPr>
              <w:t xml:space="preserve">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 занятия школьников в спортивных объединениях </w:t>
            </w:r>
          </w:p>
          <w:p w14:paraId="7AD3A68E" w14:textId="77777777" w:rsidR="00BA3FA7" w:rsidRPr="00BA3FA7" w:rsidRDefault="00BA3FA7" w:rsidP="00BA3FA7">
            <w:pPr>
              <w:spacing w:after="17" w:line="252" w:lineRule="auto"/>
              <w:ind w:right="608"/>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(секциях и клубах, организация спортивных турниров и соревнований); занятия школьников в объединениях туристскокраеведческой направленности </w:t>
            </w:r>
          </w:p>
          <w:p w14:paraId="24A98E10" w14:textId="77777777" w:rsidR="00BA3FA7" w:rsidRPr="00BA3FA7" w:rsidRDefault="00BA3FA7" w:rsidP="00BA3FA7">
            <w:pPr>
              <w:spacing w:after="0" w:line="259" w:lineRule="auto"/>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(экскурсии, развитие школьных музеев) </w:t>
            </w:r>
          </w:p>
        </w:tc>
      </w:tr>
    </w:tbl>
    <w:p w14:paraId="1A2E8E4B" w14:textId="77777777" w:rsidR="00BA3FA7" w:rsidRPr="00BA3FA7" w:rsidRDefault="00BA3FA7" w:rsidP="00BA3FA7">
      <w:pPr>
        <w:spacing w:after="68"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w:t>
      </w:r>
    </w:p>
    <w:p w14:paraId="071595B6" w14:textId="04627715" w:rsidR="00BA3FA7" w:rsidRPr="00BA3FA7" w:rsidRDefault="00BA3FA7" w:rsidP="00BA3FA7">
      <w:pPr>
        <w:keepNext/>
        <w:keepLines/>
        <w:tabs>
          <w:tab w:val="center" w:pos="2787"/>
          <w:tab w:val="center" w:pos="5431"/>
        </w:tabs>
        <w:spacing w:after="62" w:line="259" w:lineRule="auto"/>
        <w:outlineLvl w:val="0"/>
        <w:rPr>
          <w:rFonts w:ascii="Times New Roman" w:eastAsia="Times New Roman" w:hAnsi="Times New Roman" w:cs="Times New Roman"/>
          <w:b/>
          <w:color w:val="000000"/>
          <w:sz w:val="24"/>
          <w:lang w:eastAsia="ru-RU"/>
        </w:rPr>
      </w:pPr>
      <w:bookmarkStart w:id="3" w:name="_Toc46935"/>
      <w:r w:rsidRPr="00BA3FA7">
        <w:rPr>
          <w:rFonts w:ascii="Calibri" w:eastAsia="Calibri" w:hAnsi="Calibri" w:cs="Calibri"/>
          <w:color w:val="000000"/>
          <w:lang w:eastAsia="ru-RU"/>
        </w:rPr>
        <w:tab/>
      </w:r>
      <w:r w:rsidRPr="00BA3FA7">
        <w:rPr>
          <w:rFonts w:ascii="Arial" w:eastAsia="Arial" w:hAnsi="Arial" w:cs="Arial"/>
          <w:b/>
          <w:color w:val="000000"/>
          <w:sz w:val="24"/>
          <w:lang w:eastAsia="ru-RU"/>
        </w:rPr>
        <w:t xml:space="preserve"> </w:t>
      </w:r>
      <w:r w:rsidRPr="00BA3FA7">
        <w:rPr>
          <w:rFonts w:ascii="Arial" w:eastAsia="Arial" w:hAnsi="Arial" w:cs="Arial"/>
          <w:b/>
          <w:color w:val="000000"/>
          <w:sz w:val="24"/>
          <w:lang w:eastAsia="ru-RU"/>
        </w:rPr>
        <w:tab/>
      </w:r>
      <w:r w:rsidRPr="00BA3FA7">
        <w:rPr>
          <w:rFonts w:ascii="Times New Roman" w:eastAsia="Times New Roman" w:hAnsi="Times New Roman" w:cs="Times New Roman"/>
          <w:b/>
          <w:color w:val="000000"/>
          <w:sz w:val="24"/>
          <w:lang w:eastAsia="ru-RU"/>
        </w:rPr>
        <w:t xml:space="preserve">Цель и идеи внеурочной деятельности </w:t>
      </w:r>
      <w:bookmarkEnd w:id="3"/>
    </w:p>
    <w:p w14:paraId="621D1F03" w14:textId="77777777" w:rsidR="00BA3FA7" w:rsidRPr="00BA3FA7" w:rsidRDefault="00BA3FA7" w:rsidP="00BA3FA7">
      <w:pPr>
        <w:tabs>
          <w:tab w:val="center" w:pos="3172"/>
          <w:tab w:val="center" w:pos="4985"/>
          <w:tab w:val="center" w:pos="7037"/>
          <w:tab w:val="center" w:pos="8631"/>
          <w:tab w:val="center" w:pos="9522"/>
        </w:tabs>
        <w:spacing w:after="5" w:line="304" w:lineRule="auto"/>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Современный </w:t>
      </w:r>
      <w:r w:rsidRPr="00BA3FA7">
        <w:rPr>
          <w:rFonts w:ascii="Times New Roman" w:eastAsia="Times New Roman" w:hAnsi="Times New Roman" w:cs="Times New Roman"/>
          <w:color w:val="000000"/>
          <w:sz w:val="24"/>
          <w:lang w:eastAsia="ru-RU"/>
        </w:rPr>
        <w:tab/>
        <w:t xml:space="preserve">российский </w:t>
      </w:r>
      <w:r w:rsidRPr="00BA3FA7">
        <w:rPr>
          <w:rFonts w:ascii="Times New Roman" w:eastAsia="Times New Roman" w:hAnsi="Times New Roman" w:cs="Times New Roman"/>
          <w:color w:val="000000"/>
          <w:sz w:val="24"/>
          <w:lang w:eastAsia="ru-RU"/>
        </w:rPr>
        <w:tab/>
        <w:t xml:space="preserve">национальный </w:t>
      </w:r>
      <w:r w:rsidRPr="00BA3FA7">
        <w:rPr>
          <w:rFonts w:ascii="Times New Roman" w:eastAsia="Times New Roman" w:hAnsi="Times New Roman" w:cs="Times New Roman"/>
          <w:color w:val="000000"/>
          <w:sz w:val="24"/>
          <w:lang w:eastAsia="ru-RU"/>
        </w:rPr>
        <w:tab/>
        <w:t xml:space="preserve">воспитательный </w:t>
      </w:r>
      <w:r w:rsidRPr="00BA3FA7">
        <w:rPr>
          <w:rFonts w:ascii="Times New Roman" w:eastAsia="Times New Roman" w:hAnsi="Times New Roman" w:cs="Times New Roman"/>
          <w:color w:val="000000"/>
          <w:sz w:val="24"/>
          <w:lang w:eastAsia="ru-RU"/>
        </w:rPr>
        <w:tab/>
        <w:t xml:space="preserve">идеал </w:t>
      </w:r>
      <w:r w:rsidRPr="00BA3FA7">
        <w:rPr>
          <w:rFonts w:ascii="Times New Roman" w:eastAsia="Times New Roman" w:hAnsi="Times New Roman" w:cs="Times New Roman"/>
          <w:color w:val="000000"/>
          <w:sz w:val="24"/>
          <w:lang w:eastAsia="ru-RU"/>
        </w:rPr>
        <w:tab/>
        <w:t>—</w:t>
      </w:r>
    </w:p>
    <w:p w14:paraId="123BA343"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укоренѐнный в духовных и культурных традициях многонационального народа Российской Федерации.  </w:t>
      </w:r>
    </w:p>
    <w:p w14:paraId="14F30DC5"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 соответствии с этим идеалом и нормативными правовыми актами Российской </w:t>
      </w:r>
    </w:p>
    <w:p w14:paraId="4B63FC88"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lastRenderedPageBreak/>
        <w:t xml:space="preserve">Федерации в сфере образования </w:t>
      </w:r>
      <w:r w:rsidRPr="00BA3FA7">
        <w:rPr>
          <w:rFonts w:ascii="Times New Roman" w:eastAsia="Times New Roman" w:hAnsi="Times New Roman" w:cs="Times New Roman"/>
          <w:b/>
          <w:color w:val="000000"/>
          <w:sz w:val="24"/>
          <w:lang w:eastAsia="ru-RU"/>
        </w:rPr>
        <w:t>цель воспитания</w:t>
      </w:r>
      <w:r w:rsidRPr="00BA3FA7">
        <w:rPr>
          <w:rFonts w:ascii="Times New Roman" w:eastAsia="Times New Roman" w:hAnsi="Times New Roman" w:cs="Times New Roman"/>
          <w:color w:val="000000"/>
          <w:sz w:val="24"/>
          <w:lang w:eastAsia="ru-RU"/>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BA3FA7">
        <w:rPr>
          <w:rFonts w:ascii="Times New Roman" w:eastAsia="Times New Roman" w:hAnsi="Times New Roman" w:cs="Times New Roman"/>
          <w:color w:val="000000"/>
          <w:sz w:val="24"/>
          <w:u w:val="single" w:color="000000"/>
          <w:lang w:eastAsia="ru-RU"/>
        </w:rPr>
        <w:t>Цели внеурочной деятельности:</w:t>
      </w:r>
      <w:r w:rsidRPr="00BA3FA7">
        <w:rPr>
          <w:rFonts w:ascii="Times New Roman" w:eastAsia="Times New Roman" w:hAnsi="Times New Roman" w:cs="Times New Roman"/>
          <w:color w:val="000000"/>
          <w:sz w:val="24"/>
          <w:lang w:eastAsia="ru-RU"/>
        </w:rPr>
        <w:t xml:space="preserve"> </w:t>
      </w:r>
    </w:p>
    <w:p w14:paraId="55DBCF90"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 создание условий для многогранного развития и социализации каждого обучающегося в свободное от учѐбы время. </w:t>
      </w:r>
    </w:p>
    <w:p w14:paraId="6CB69F33"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 xml:space="preserve">        Задачи воспитания</w:t>
      </w:r>
      <w:r w:rsidRPr="00BA3FA7">
        <w:rPr>
          <w:rFonts w:ascii="Times New Roman" w:eastAsia="Times New Roman" w:hAnsi="Times New Roman" w:cs="Times New Roman"/>
          <w:color w:val="000000"/>
          <w:sz w:val="24"/>
          <w:lang w:eastAsia="ru-RU"/>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14:paraId="35066A34" w14:textId="77777777" w:rsidR="00BA3FA7" w:rsidRPr="00BA3FA7" w:rsidRDefault="00BA3FA7" w:rsidP="00BA3FA7">
      <w:pPr>
        <w:spacing w:after="61"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u w:val="single" w:color="000000"/>
          <w:lang w:eastAsia="ru-RU"/>
        </w:rPr>
        <w:t xml:space="preserve"> Задачи внеурочной деятельности:</w:t>
      </w:r>
      <w:r w:rsidRPr="00BA3FA7">
        <w:rPr>
          <w:rFonts w:ascii="Times New Roman" w:eastAsia="Times New Roman" w:hAnsi="Times New Roman" w:cs="Times New Roman"/>
          <w:color w:val="000000"/>
          <w:sz w:val="24"/>
          <w:lang w:eastAsia="ru-RU"/>
        </w:rPr>
        <w:t xml:space="preserve"> </w:t>
      </w:r>
    </w:p>
    <w:p w14:paraId="52251E56" w14:textId="77777777" w:rsidR="00BA3FA7" w:rsidRPr="00BA3FA7" w:rsidRDefault="00BA3FA7" w:rsidP="00BA3FA7">
      <w:pPr>
        <w:spacing w:after="65"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i/>
          <w:color w:val="000000"/>
          <w:sz w:val="24"/>
          <w:u w:val="single" w:color="000000"/>
          <w:lang w:eastAsia="ru-RU"/>
        </w:rPr>
        <w:t>Обучающие</w:t>
      </w:r>
      <w:r w:rsidRPr="00BA3FA7">
        <w:rPr>
          <w:rFonts w:ascii="Times New Roman" w:eastAsia="Times New Roman" w:hAnsi="Times New Roman" w:cs="Times New Roman"/>
          <w:i/>
          <w:color w:val="000000"/>
          <w:sz w:val="24"/>
          <w:lang w:eastAsia="ru-RU"/>
        </w:rPr>
        <w:t xml:space="preserve"> </w:t>
      </w:r>
    </w:p>
    <w:p w14:paraId="7509B416"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познавательного интереса, включение учащихся в разностороннюю деятельность. </w:t>
      </w:r>
    </w:p>
    <w:p w14:paraId="104EB0F2"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Углубление содержания, форм и методов занятости учащихся в свободное от учѐбы время. Приобретение определенных знаний, умений по видам деятельности, предусмотренных данной программой. </w:t>
      </w:r>
    </w:p>
    <w:p w14:paraId="35E6FE9E"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мотиваций к следующим видам деятельности: спортивной, интеллектуальной, эстетической, патриотической, социальной. </w:t>
      </w:r>
    </w:p>
    <w:p w14:paraId="79C2D0E8"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жизненных задач. </w:t>
      </w:r>
    </w:p>
    <w:p w14:paraId="41D5487F" w14:textId="77777777" w:rsidR="00BA3FA7" w:rsidRPr="00BA3FA7" w:rsidRDefault="00BA3FA7" w:rsidP="00BA3FA7">
      <w:pPr>
        <w:spacing w:after="65"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i/>
          <w:color w:val="000000"/>
          <w:sz w:val="24"/>
          <w:u w:val="single" w:color="000000"/>
          <w:lang w:eastAsia="ru-RU"/>
        </w:rPr>
        <w:t>Воспитательные</w:t>
      </w:r>
      <w:r w:rsidRPr="00BA3FA7">
        <w:rPr>
          <w:rFonts w:ascii="Times New Roman" w:eastAsia="Times New Roman" w:hAnsi="Times New Roman" w:cs="Times New Roman"/>
          <w:i/>
          <w:color w:val="000000"/>
          <w:sz w:val="24"/>
          <w:lang w:eastAsia="ru-RU"/>
        </w:rPr>
        <w:t xml:space="preserve"> </w:t>
      </w:r>
    </w:p>
    <w:p w14:paraId="2E4AFF7D"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Формирование навыков позитивного коммуникативного общения. </w:t>
      </w:r>
    </w:p>
    <w:p w14:paraId="0E381F9A"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lastRenderedPageBreak/>
        <w:t xml:space="preserve">Развитие навыков организации и осуществления сотрудничества с педагогами, сверстниками, старшими, родителями в решении общих проблем. </w:t>
      </w:r>
    </w:p>
    <w:p w14:paraId="1A210B79"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Воспитание трудолюбия, способности к преодолению трудностей, целеустремленности  и настойчивости в достижении результата. </w:t>
      </w:r>
    </w:p>
    <w:p w14:paraId="00C1E11A"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14:paraId="28E54224"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Воспитание нравственных и эстетических чувств, эмоционально-ценностного позитивного    отношения к себе и окружающим, интереса к учению. воспитание гражданственности, патриотизма, уважения к правам, свободам и    обязанностям человека;  </w:t>
      </w:r>
    </w:p>
    <w:p w14:paraId="7E27328C"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воспитание нравственных чувств и этического сознания; воспитание трудолюбия, творческого отношения к учению, труду, жизни;  </w:t>
      </w:r>
    </w:p>
    <w:p w14:paraId="40CB178A"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воспитание ценностного отношения  к природе, окружающей среде (экологическое воспитание); </w:t>
      </w:r>
    </w:p>
    <w:p w14:paraId="4A52CFF1" w14:textId="77777777" w:rsidR="00BA3FA7" w:rsidRPr="00BA3FA7" w:rsidRDefault="00BA3FA7" w:rsidP="00BA3FA7">
      <w:pPr>
        <w:spacing w:after="65"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i/>
          <w:color w:val="000000"/>
          <w:sz w:val="24"/>
          <w:u w:val="single" w:color="000000"/>
          <w:lang w:eastAsia="ru-RU"/>
        </w:rPr>
        <w:t>Развивающие</w:t>
      </w:r>
      <w:r w:rsidRPr="00BA3FA7">
        <w:rPr>
          <w:rFonts w:ascii="Times New Roman" w:eastAsia="Times New Roman" w:hAnsi="Times New Roman" w:cs="Times New Roman"/>
          <w:i/>
          <w:color w:val="000000"/>
          <w:sz w:val="24"/>
          <w:lang w:eastAsia="ru-RU"/>
        </w:rPr>
        <w:t xml:space="preserve"> </w:t>
      </w:r>
    </w:p>
    <w:p w14:paraId="66001CFA"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личностных свойств: самостоятельности, ответственности, активности. </w:t>
      </w:r>
    </w:p>
    <w:p w14:paraId="2D64872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личности школьника, его творческих способностей. </w:t>
      </w:r>
    </w:p>
    <w:p w14:paraId="04A19EF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Формирование потребности в самопознании. </w:t>
      </w:r>
    </w:p>
    <w:p w14:paraId="475C1B42" w14:textId="77777777" w:rsidR="00BA3FA7" w:rsidRPr="00BA3FA7" w:rsidRDefault="00BA3FA7" w:rsidP="00BA3FA7">
      <w:pPr>
        <w:spacing w:after="16"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i/>
          <w:color w:val="000000"/>
          <w:sz w:val="24"/>
          <w:u w:val="single" w:color="000000"/>
          <w:lang w:eastAsia="ru-RU"/>
        </w:rPr>
        <w:t>Организационные</w:t>
      </w:r>
      <w:r w:rsidRPr="00BA3FA7">
        <w:rPr>
          <w:rFonts w:ascii="Times New Roman" w:eastAsia="Times New Roman" w:hAnsi="Times New Roman" w:cs="Times New Roman"/>
          <w:i/>
          <w:color w:val="000000"/>
          <w:sz w:val="24"/>
          <w:lang w:eastAsia="ru-RU"/>
        </w:rPr>
        <w:t xml:space="preserve"> </w:t>
      </w:r>
    </w:p>
    <w:p w14:paraId="338E8F4A"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Создание условий для эффективной реализации основных целевых образовательных  программ различного уровня, реализуемых во внеурочное время. </w:t>
      </w:r>
    </w:p>
    <w:p w14:paraId="7F1BDB54"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Организация общественно-полезной и досуговой  деятельности учащихся совместно  с общественными организациями, ДДТ, спортивной школой, школой искусств, библиотеками, семьями учащихся. </w:t>
      </w:r>
    </w:p>
    <w:p w14:paraId="6ABA105C"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Совершенствование  системы мониторинга эффективности воспитательной работы в школе. </w:t>
      </w:r>
    </w:p>
    <w:p w14:paraId="7F129A85"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информационной поддержки учащихся. </w:t>
      </w:r>
    </w:p>
    <w:p w14:paraId="07BEDF40"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Совершенствование материально-технической базы организации досуга учащихся.         Задачи внеурочной деятельности совпадают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 </w:t>
      </w:r>
    </w:p>
    <w:p w14:paraId="40874256"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Воспитательный результат внеурочной деятельности – непосредственное духовно- нравственное приобретение ребенка, благодаря его участию в том или ином виде внеурочной  деятельности. </w:t>
      </w:r>
    </w:p>
    <w:p w14:paraId="2008BDE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Воспитательный эффект внеурочной деятельности – влияние того или иного духовно- нравственного приобретения на процесс развития личности ребенка (последствие результата). </w:t>
      </w:r>
    </w:p>
    <w:p w14:paraId="0A6A0689"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учѐтом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14:paraId="2089716A" w14:textId="77777777" w:rsidR="00BA3FA7" w:rsidRPr="00BA3FA7" w:rsidRDefault="00BA3FA7" w:rsidP="00BA3FA7">
      <w:pPr>
        <w:spacing w:after="61"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u w:val="single" w:color="000000"/>
          <w:lang w:eastAsia="ru-RU"/>
        </w:rPr>
        <w:t>Уровни воспитательных результатов:</w:t>
      </w:r>
      <w:r w:rsidRPr="00BA3FA7">
        <w:rPr>
          <w:rFonts w:ascii="Times New Roman" w:eastAsia="Times New Roman" w:hAnsi="Times New Roman" w:cs="Times New Roman"/>
          <w:color w:val="000000"/>
          <w:sz w:val="24"/>
          <w:lang w:eastAsia="ru-RU"/>
        </w:rPr>
        <w:t xml:space="preserve"> </w:t>
      </w:r>
    </w:p>
    <w:p w14:paraId="53D0B976"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lastRenderedPageBreak/>
        <w:t xml:space="preserve">Первый уровень результатов – приобретение обучающимися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14:paraId="0967C86D"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Второй уровень результатов – формирование позитивных отношений обучающегося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обучающихся в защищенной, дружественной им социальной среде. </w:t>
      </w:r>
    </w:p>
    <w:p w14:paraId="6D80A7EE"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Третий уровень результатов – получение обучающимся опыта самостоятельного 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 </w:t>
      </w:r>
    </w:p>
    <w:p w14:paraId="7BB74759"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удаѐтся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своѐ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определѐнном аспекте, что в своей совокупности даѐт большой воспитательный эффект. </w:t>
      </w:r>
    </w:p>
    <w:p w14:paraId="41392522"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 </w:t>
      </w:r>
    </w:p>
    <w:p w14:paraId="4852504F"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14:paraId="18DFC111"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викторин, праздничных мероприятий, классных часов,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 </w:t>
      </w:r>
    </w:p>
    <w:p w14:paraId="5AFE5EE6"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Внеурочные занятия должны направлять свою деятельность на каждого ученика, чтобы он мог ощутить свою уникальность и востребованность. </w:t>
      </w:r>
    </w:p>
    <w:p w14:paraId="6B8B8075"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 процессе формирования личности, воспитание как целостное воздействие на человека играет определѐнную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w:t>
      </w:r>
      <w:r w:rsidRPr="00BA3FA7">
        <w:rPr>
          <w:rFonts w:ascii="Times New Roman" w:eastAsia="Times New Roman" w:hAnsi="Times New Roman" w:cs="Times New Roman"/>
          <w:color w:val="000000"/>
          <w:sz w:val="24"/>
          <w:lang w:eastAsia="ru-RU"/>
        </w:rPr>
        <w:lastRenderedPageBreak/>
        <w:t xml:space="preserve">ется общество в своей жизнедеятельности. Поэтому от эффективности системы воспитания зависит, в конечном счѐте, состояние общественного сознания и общественной жизни.  </w:t>
      </w:r>
    </w:p>
    <w:p w14:paraId="61CBFFB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 xml:space="preserve"> </w:t>
      </w:r>
      <w:r w:rsidRPr="00BA3FA7">
        <w:rPr>
          <w:rFonts w:ascii="Times New Roman" w:eastAsia="Times New Roman" w:hAnsi="Times New Roman" w:cs="Times New Roman"/>
          <w:color w:val="000000"/>
          <w:sz w:val="24"/>
          <w:lang w:eastAsia="ru-RU"/>
        </w:rPr>
        <w:t xml:space="preserve">Воспитательная парадигма школы требует от  педагогического коллектива максимального содействия развитию потенциальных возможностей личности ребѐнка,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14:paraId="6A1DE904" w14:textId="77777777" w:rsidR="00BA3FA7" w:rsidRPr="00BA3FA7" w:rsidRDefault="00BA3FA7" w:rsidP="00BA3FA7">
      <w:pPr>
        <w:spacing w:after="52"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w:t>
      </w:r>
    </w:p>
    <w:p w14:paraId="188140FB" w14:textId="4863B2E6" w:rsidR="00BA3FA7" w:rsidRPr="00BA3FA7" w:rsidRDefault="00BA3FA7" w:rsidP="00BA3FA7">
      <w:pPr>
        <w:keepNext/>
        <w:keepLines/>
        <w:spacing w:after="63" w:line="259" w:lineRule="auto"/>
        <w:ind w:left="137" w:hanging="10"/>
        <w:outlineLvl w:val="0"/>
        <w:rPr>
          <w:rFonts w:ascii="Times New Roman" w:eastAsia="Times New Roman" w:hAnsi="Times New Roman" w:cs="Times New Roman"/>
          <w:b/>
          <w:color w:val="000000"/>
          <w:sz w:val="24"/>
          <w:lang w:eastAsia="ru-RU"/>
        </w:rPr>
      </w:pPr>
      <w:bookmarkStart w:id="4" w:name="_Toc46936"/>
      <w:r w:rsidRPr="00BA3FA7">
        <w:rPr>
          <w:rFonts w:ascii="Times New Roman" w:eastAsia="Times New Roman" w:hAnsi="Times New Roman" w:cs="Times New Roman"/>
          <w:b/>
          <w:color w:val="000000"/>
          <w:sz w:val="24"/>
          <w:lang w:eastAsia="ru-RU"/>
        </w:rPr>
        <w:t xml:space="preserve">           </w:t>
      </w:r>
      <w:r>
        <w:rPr>
          <w:rFonts w:ascii="Times New Roman" w:eastAsia="Times New Roman" w:hAnsi="Times New Roman" w:cs="Times New Roman"/>
          <w:b/>
          <w:color w:val="000000"/>
          <w:sz w:val="24"/>
          <w:lang w:eastAsia="ru-RU"/>
        </w:rPr>
        <w:t xml:space="preserve">                             </w:t>
      </w:r>
      <w:r w:rsidRPr="00BA3FA7">
        <w:rPr>
          <w:rFonts w:ascii="Times New Roman" w:eastAsia="Times New Roman" w:hAnsi="Times New Roman" w:cs="Times New Roman"/>
          <w:b/>
          <w:color w:val="000000"/>
          <w:sz w:val="24"/>
          <w:lang w:eastAsia="ru-RU"/>
        </w:rPr>
        <w:t xml:space="preserve">   Отличительные особенности программы </w:t>
      </w:r>
      <w:bookmarkEnd w:id="4"/>
    </w:p>
    <w:p w14:paraId="31A6A0B2" w14:textId="77777777" w:rsidR="00BA3FA7" w:rsidRPr="00BA3FA7" w:rsidRDefault="00BA3FA7" w:rsidP="00BA3FA7">
      <w:pPr>
        <w:spacing w:after="38"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 основу программы внеурочной деятельности положены следующие </w:t>
      </w:r>
      <w:r w:rsidRPr="00BA3FA7">
        <w:rPr>
          <w:rFonts w:ascii="Times New Roman" w:eastAsia="Times New Roman" w:hAnsi="Times New Roman" w:cs="Times New Roman"/>
          <w:b/>
          <w:i/>
          <w:color w:val="000000"/>
          <w:sz w:val="24"/>
          <w:lang w:eastAsia="ru-RU"/>
        </w:rPr>
        <w:t xml:space="preserve">принципы: </w:t>
      </w:r>
    </w:p>
    <w:p w14:paraId="606F9964" w14:textId="77777777" w:rsidR="00BA3FA7" w:rsidRPr="00BA3FA7" w:rsidRDefault="00BA3FA7" w:rsidP="00BA3FA7">
      <w:pPr>
        <w:numPr>
          <w:ilvl w:val="0"/>
          <w:numId w:val="5"/>
        </w:numPr>
        <w:spacing w:after="29"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непрерывное дополнительное образование как механизм обеспечения полноты и цельности образования в целом; </w:t>
      </w:r>
    </w:p>
    <w:p w14:paraId="345C6B2B" w14:textId="77777777" w:rsidR="00BA3FA7" w:rsidRPr="00BA3FA7" w:rsidRDefault="00BA3FA7" w:rsidP="00BA3FA7">
      <w:pPr>
        <w:numPr>
          <w:ilvl w:val="0"/>
          <w:numId w:val="5"/>
        </w:numPr>
        <w:spacing w:after="32"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индивидуальности каждого ребѐнка в процессе социального и профессионального самоопределения в системе внеурочной деятельности; </w:t>
      </w:r>
    </w:p>
    <w:p w14:paraId="5888224B" w14:textId="77777777" w:rsidR="00BA3FA7" w:rsidRPr="00BA3FA7" w:rsidRDefault="00BA3FA7" w:rsidP="00BA3FA7">
      <w:pPr>
        <w:numPr>
          <w:ilvl w:val="0"/>
          <w:numId w:val="5"/>
        </w:numPr>
        <w:spacing w:after="29"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единство и целостность партнѐрских отношений всех субъектов дополнительного образования; </w:t>
      </w:r>
    </w:p>
    <w:p w14:paraId="799870A2"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системная организация управления учебно-воспитательным процессом; </w:t>
      </w:r>
    </w:p>
    <w:p w14:paraId="6825EB70"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включение учащихся в активную деятельность; </w:t>
      </w:r>
    </w:p>
    <w:p w14:paraId="11C619CE"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доступность и наглядность; </w:t>
      </w:r>
    </w:p>
    <w:p w14:paraId="77D8BFCF"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связь теории с практикой; </w:t>
      </w:r>
    </w:p>
    <w:p w14:paraId="51436F72"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учѐт возрастных особенностей; </w:t>
      </w:r>
    </w:p>
    <w:p w14:paraId="23173D03"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сочетание индивидуальных и коллективных форм деятельности; </w:t>
      </w:r>
    </w:p>
    <w:p w14:paraId="4D8C5256" w14:textId="77777777" w:rsidR="00BA3FA7" w:rsidRPr="00BA3FA7" w:rsidRDefault="00BA3FA7" w:rsidP="00BA3FA7">
      <w:pPr>
        <w:numPr>
          <w:ilvl w:val="0"/>
          <w:numId w:val="5"/>
        </w:numPr>
        <w:spacing w:after="178"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целенаправленность  и последовательность деятельности (от простого к  сложному). </w:t>
      </w:r>
    </w:p>
    <w:p w14:paraId="1B3F9A91" w14:textId="5B5B909C" w:rsidR="00BA3FA7" w:rsidRPr="00BA3FA7" w:rsidRDefault="00BA3FA7" w:rsidP="00BA3FA7">
      <w:pPr>
        <w:keepNext/>
        <w:keepLines/>
        <w:spacing w:after="256" w:line="259" w:lineRule="auto"/>
        <w:ind w:left="10" w:right="204" w:hanging="10"/>
        <w:jc w:val="center"/>
        <w:outlineLvl w:val="0"/>
        <w:rPr>
          <w:rFonts w:ascii="Times New Roman" w:eastAsia="Times New Roman" w:hAnsi="Times New Roman" w:cs="Times New Roman"/>
          <w:b/>
          <w:color w:val="000000"/>
          <w:sz w:val="24"/>
          <w:lang w:eastAsia="ru-RU"/>
        </w:rPr>
      </w:pPr>
      <w:bookmarkStart w:id="5" w:name="_Toc46937"/>
      <w:r w:rsidRPr="00BA3FA7">
        <w:rPr>
          <w:rFonts w:ascii="Times New Roman" w:eastAsia="Times New Roman" w:hAnsi="Times New Roman" w:cs="Times New Roman"/>
          <w:b/>
          <w:color w:val="000000"/>
          <w:sz w:val="24"/>
          <w:lang w:eastAsia="ru-RU"/>
        </w:rPr>
        <w:t xml:space="preserve"> Направления воспитания </w:t>
      </w:r>
      <w:bookmarkEnd w:id="5"/>
    </w:p>
    <w:p w14:paraId="721960AC"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r w:rsidRPr="00BA3FA7">
        <w:rPr>
          <w:rFonts w:ascii="Times New Roman" w:eastAsia="Times New Roman" w:hAnsi="Times New Roman" w:cs="Times New Roman"/>
          <w:b/>
          <w:color w:val="000000"/>
          <w:sz w:val="24"/>
          <w:lang w:eastAsia="ru-RU"/>
        </w:rPr>
        <w:t>гражданское воспитание</w:t>
      </w:r>
      <w:r w:rsidRPr="00BA3FA7">
        <w:rPr>
          <w:rFonts w:ascii="Times New Roman" w:eastAsia="Times New Roman" w:hAnsi="Times New Roman" w:cs="Times New Roman"/>
          <w:color w:val="000000"/>
          <w:sz w:val="24"/>
          <w:lang w:eastAsia="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14:paraId="529EA8EF"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патриотическое воспитание</w:t>
      </w:r>
      <w:r w:rsidRPr="00BA3FA7">
        <w:rPr>
          <w:rFonts w:ascii="Times New Roman" w:eastAsia="Times New Roman" w:hAnsi="Times New Roman" w:cs="Times New Roman"/>
          <w:color w:val="000000"/>
          <w:sz w:val="24"/>
          <w:lang w:eastAsia="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14:paraId="2BC3BBCE"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духовно-нравственное воспитание</w:t>
      </w:r>
      <w:r w:rsidRPr="00BA3FA7">
        <w:rPr>
          <w:rFonts w:ascii="Times New Roman" w:eastAsia="Times New Roman" w:hAnsi="Times New Roman" w:cs="Times New Roman"/>
          <w:color w:val="000000"/>
          <w:sz w:val="24"/>
          <w:lang w:eastAsia="ru-RU"/>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14:paraId="0F08A5A8"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lastRenderedPageBreak/>
        <w:t>эстетическое воспитание</w:t>
      </w:r>
      <w:r w:rsidRPr="00BA3FA7">
        <w:rPr>
          <w:rFonts w:ascii="Times New Roman" w:eastAsia="Times New Roman" w:hAnsi="Times New Roman" w:cs="Times New Roman"/>
          <w:color w:val="000000"/>
          <w:sz w:val="24"/>
          <w:lang w:eastAsia="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59C7CD03"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физическое воспитание</w:t>
      </w:r>
      <w:r w:rsidRPr="00BA3FA7">
        <w:rPr>
          <w:rFonts w:ascii="Times New Roman" w:eastAsia="Times New Roman" w:hAnsi="Times New Roman" w:cs="Times New Roman"/>
          <w:color w:val="000000"/>
          <w:sz w:val="24"/>
          <w:lang w:eastAsia="ru-RU"/>
        </w:rPr>
        <w:t>,</w:t>
      </w:r>
      <w:r w:rsidRPr="00BA3FA7">
        <w:rPr>
          <w:rFonts w:ascii="Times New Roman" w:eastAsia="Times New Roman" w:hAnsi="Times New Roman" w:cs="Times New Roman"/>
          <w:b/>
          <w:color w:val="000000"/>
          <w:sz w:val="24"/>
          <w:lang w:eastAsia="ru-RU"/>
        </w:rPr>
        <w:t xml:space="preserve"> формирование культуры здорового образа жизни и эмоционального благополучия</w:t>
      </w:r>
      <w:r w:rsidRPr="00BA3FA7">
        <w:rPr>
          <w:rFonts w:ascii="Times New Roman" w:eastAsia="Times New Roman" w:hAnsi="Times New Roman" w:cs="Times New Roman"/>
          <w:color w:val="000000"/>
          <w:sz w:val="24"/>
          <w:lang w:eastAsia="ru-RU"/>
        </w:rPr>
        <w:t xml:space="preserve">— развитие физических способностей с учѐтом возможностей и состояния здоровья, навыков безопасного поведения в природной и социальной среде, чрезвычайных ситуациях; </w:t>
      </w:r>
      <w:r w:rsidRPr="00BA3FA7">
        <w:rPr>
          <w:rFonts w:ascii="Times New Roman" w:eastAsia="Times New Roman" w:hAnsi="Times New Roman" w:cs="Times New Roman"/>
          <w:b/>
          <w:color w:val="000000"/>
          <w:sz w:val="24"/>
          <w:lang w:eastAsia="ru-RU"/>
        </w:rPr>
        <w:t>трудовое воспитание</w:t>
      </w:r>
      <w:r w:rsidRPr="00BA3FA7">
        <w:rPr>
          <w:rFonts w:ascii="Times New Roman" w:eastAsia="Times New Roman" w:hAnsi="Times New Roman" w:cs="Times New Roman"/>
          <w:color w:val="000000"/>
          <w:sz w:val="24"/>
          <w:lang w:eastAsia="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r w:rsidRPr="00BA3FA7">
        <w:rPr>
          <w:rFonts w:ascii="Times New Roman" w:eastAsia="Times New Roman" w:hAnsi="Times New Roman" w:cs="Times New Roman"/>
          <w:b/>
          <w:color w:val="000000"/>
          <w:sz w:val="24"/>
          <w:lang w:eastAsia="ru-RU"/>
        </w:rPr>
        <w:t>экологическое воспитание</w:t>
      </w:r>
      <w:r w:rsidRPr="00BA3FA7">
        <w:rPr>
          <w:rFonts w:ascii="Times New Roman" w:eastAsia="Times New Roman" w:hAnsi="Times New Roman" w:cs="Times New Roman"/>
          <w:color w:val="000000"/>
          <w:sz w:val="24"/>
          <w:lang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14:paraId="6110C1A8" w14:textId="77777777" w:rsidR="00BA3FA7" w:rsidRPr="00BA3FA7" w:rsidRDefault="00BA3FA7" w:rsidP="00BA3FA7">
      <w:pPr>
        <w:spacing w:after="5" w:line="305"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ценности научного познания</w:t>
      </w:r>
      <w:r w:rsidRPr="00BA3FA7">
        <w:rPr>
          <w:rFonts w:ascii="Times New Roman" w:eastAsia="Times New Roman" w:hAnsi="Times New Roman" w:cs="Times New Roman"/>
          <w:color w:val="000000"/>
          <w:sz w:val="24"/>
          <w:lang w:eastAsia="ru-RU"/>
        </w:rPr>
        <w:t xml:space="preserve">— воспитание стремления к познанию себя и других людей, природы и общества, к получению знаний, качественного образования с учѐтом личностных интересов и общественных потребностей. </w:t>
      </w:r>
    </w:p>
    <w:p w14:paraId="5AE23481" w14:textId="77777777" w:rsidR="00BA3FA7" w:rsidRPr="00BA3FA7" w:rsidRDefault="00BA3FA7" w:rsidP="00BA3FA7">
      <w:pPr>
        <w:spacing w:after="65"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w:t>
      </w:r>
    </w:p>
    <w:p w14:paraId="330516F9" w14:textId="02DB75C0" w:rsidR="00BA3FA7" w:rsidRPr="00BA3FA7" w:rsidRDefault="00BA3FA7" w:rsidP="00BA3FA7">
      <w:pPr>
        <w:keepNext/>
        <w:keepLines/>
        <w:spacing w:after="62" w:line="259" w:lineRule="auto"/>
        <w:ind w:left="10" w:right="564" w:hanging="10"/>
        <w:outlineLvl w:val="0"/>
        <w:rPr>
          <w:rFonts w:ascii="Times New Roman" w:eastAsia="Times New Roman" w:hAnsi="Times New Roman" w:cs="Times New Roman"/>
          <w:b/>
          <w:color w:val="000000"/>
          <w:sz w:val="24"/>
          <w:lang w:eastAsia="ru-RU"/>
        </w:rPr>
      </w:pPr>
      <w:bookmarkStart w:id="6" w:name="_Toc46938"/>
      <w:r>
        <w:rPr>
          <w:rFonts w:ascii="Times New Roman" w:eastAsia="Times New Roman" w:hAnsi="Times New Roman" w:cs="Times New Roman"/>
          <w:b/>
          <w:color w:val="000000"/>
          <w:sz w:val="24"/>
          <w:lang w:eastAsia="ru-RU"/>
        </w:rPr>
        <w:t xml:space="preserve">                                                                  </w:t>
      </w:r>
      <w:r w:rsidRPr="00BA3FA7">
        <w:rPr>
          <w:rFonts w:ascii="Times New Roman" w:eastAsia="Times New Roman" w:hAnsi="Times New Roman" w:cs="Times New Roman"/>
          <w:b/>
          <w:color w:val="000000"/>
          <w:sz w:val="24"/>
          <w:lang w:eastAsia="ru-RU"/>
        </w:rPr>
        <w:t xml:space="preserve"> Формы внеурочной деятельности: </w:t>
      </w:r>
      <w:bookmarkEnd w:id="6"/>
    </w:p>
    <w:p w14:paraId="654F2DB0"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изучение правил спортивных игр, истории развития игры; </w:t>
      </w:r>
    </w:p>
    <w:p w14:paraId="2998B3F9" w14:textId="77777777" w:rsidR="00BA3FA7" w:rsidRPr="00BA3FA7" w:rsidRDefault="00BA3FA7" w:rsidP="00BA3FA7">
      <w:pPr>
        <w:numPr>
          <w:ilvl w:val="0"/>
          <w:numId w:val="6"/>
        </w:numPr>
        <w:spacing w:after="29"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подвижных игр, «Весѐлых стартов», «Дней здоровья», внутришкольных  спортивных соревнований; </w:t>
      </w:r>
    </w:p>
    <w:p w14:paraId="623D14AC"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проведение бесед по охране здоровья; </w:t>
      </w:r>
    </w:p>
    <w:p w14:paraId="5C4EF3AF" w14:textId="77777777" w:rsidR="00BA3FA7" w:rsidRPr="00BA3FA7" w:rsidRDefault="00BA3FA7" w:rsidP="00BA3FA7">
      <w:pPr>
        <w:numPr>
          <w:ilvl w:val="0"/>
          <w:numId w:val="6"/>
        </w:numPr>
        <w:spacing w:after="30"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применение на уроках  игровых моментов, физкультурных минуток, зарядок для глаз; </w:t>
      </w:r>
    </w:p>
    <w:p w14:paraId="5BE75B50"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участие во всероссийских, республиканских,  и районных  соревнованиях. </w:t>
      </w:r>
    </w:p>
    <w:p w14:paraId="55A6E4A0"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экскурсий, Дней музея, Дней музыки и др.; </w:t>
      </w:r>
    </w:p>
    <w:p w14:paraId="7E9DC2C9"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работа кружков, секций; </w:t>
      </w:r>
    </w:p>
    <w:p w14:paraId="0546921C"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проведение предметных недель; </w:t>
      </w:r>
    </w:p>
    <w:p w14:paraId="7F5FDDA9"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конкурсов, олимпиад, конференций, </w:t>
      </w:r>
      <w:r w:rsidRPr="00BA3FA7">
        <w:rPr>
          <w:rFonts w:ascii="Times New Roman" w:eastAsia="Times New Roman" w:hAnsi="Times New Roman" w:cs="Times New Roman"/>
          <w:color w:val="000000"/>
          <w:sz w:val="23"/>
          <w:lang w:eastAsia="ru-RU"/>
        </w:rPr>
        <w:t xml:space="preserve"> экскурсий</w:t>
      </w:r>
      <w:r w:rsidRPr="00BA3FA7">
        <w:rPr>
          <w:rFonts w:ascii="Times New Roman" w:eastAsia="Times New Roman" w:hAnsi="Times New Roman" w:cs="Times New Roman"/>
          <w:color w:val="000000"/>
          <w:sz w:val="24"/>
          <w:lang w:eastAsia="ru-RU"/>
        </w:rPr>
        <w:t xml:space="preserve">; </w:t>
      </w:r>
    </w:p>
    <w:p w14:paraId="1BC7A404"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участие в вахте памяти;  </w:t>
      </w:r>
    </w:p>
    <w:p w14:paraId="54EBFE99"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участие в социально-направленных акциях; </w:t>
      </w:r>
    </w:p>
    <w:p w14:paraId="7C9328EB"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показательных выступлений; </w:t>
      </w:r>
    </w:p>
    <w:p w14:paraId="3495AA72"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проведение тематических классных часов;  </w:t>
      </w:r>
    </w:p>
    <w:p w14:paraId="6CB8A09E" w14:textId="77777777" w:rsidR="00BA3FA7" w:rsidRPr="00BA3FA7" w:rsidRDefault="00BA3FA7" w:rsidP="00BA3FA7">
      <w:pPr>
        <w:numPr>
          <w:ilvl w:val="0"/>
          <w:numId w:val="6"/>
        </w:numPr>
        <w:spacing w:after="5" w:line="305"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встречи с ветеранами ВОВ и труда, с сотрудниками полиции, «Уроки мужества»; </w:t>
      </w:r>
      <w:r w:rsidRPr="00BA3FA7">
        <w:rPr>
          <w:rFonts w:ascii="Segoe UI Symbol" w:eastAsia="Segoe UI Symbol" w:hAnsi="Segoe UI Symbol" w:cs="Segoe UI Symbol"/>
          <w:color w:val="000000"/>
          <w:sz w:val="24"/>
          <w:lang w:eastAsia="ru-RU"/>
        </w:rPr>
        <w:t></w:t>
      </w:r>
      <w:r w:rsidRPr="00BA3FA7">
        <w:rPr>
          <w:rFonts w:ascii="Arial" w:eastAsia="Arial" w:hAnsi="Arial" w:cs="Arial"/>
          <w:color w:val="000000"/>
          <w:sz w:val="24"/>
          <w:lang w:eastAsia="ru-RU"/>
        </w:rPr>
        <w:t xml:space="preserve"> </w:t>
      </w:r>
      <w:r w:rsidRPr="00BA3FA7">
        <w:rPr>
          <w:rFonts w:ascii="Times New Roman" w:eastAsia="Times New Roman" w:hAnsi="Times New Roman" w:cs="Times New Roman"/>
          <w:color w:val="000000"/>
          <w:sz w:val="24"/>
          <w:lang w:eastAsia="ru-RU"/>
        </w:rPr>
        <w:t xml:space="preserve">встреча с интересными людьми; </w:t>
      </w:r>
      <w:r w:rsidRPr="00BA3FA7">
        <w:rPr>
          <w:rFonts w:ascii="Segoe UI Symbol" w:eastAsia="Segoe UI Symbol" w:hAnsi="Segoe UI Symbol" w:cs="Segoe UI Symbol"/>
          <w:color w:val="000000"/>
          <w:sz w:val="24"/>
          <w:lang w:eastAsia="ru-RU"/>
        </w:rPr>
        <w:t></w:t>
      </w:r>
      <w:r w:rsidRPr="00BA3FA7">
        <w:rPr>
          <w:rFonts w:ascii="Arial" w:eastAsia="Arial" w:hAnsi="Arial" w:cs="Arial"/>
          <w:color w:val="000000"/>
          <w:sz w:val="24"/>
          <w:lang w:eastAsia="ru-RU"/>
        </w:rPr>
        <w:t xml:space="preserve"> </w:t>
      </w:r>
      <w:r w:rsidRPr="00BA3FA7">
        <w:rPr>
          <w:rFonts w:ascii="Times New Roman" w:eastAsia="Times New Roman" w:hAnsi="Times New Roman" w:cs="Times New Roman"/>
          <w:color w:val="000000"/>
          <w:sz w:val="24"/>
          <w:lang w:eastAsia="ru-RU"/>
        </w:rPr>
        <w:t xml:space="preserve">разработка проектов к урокам. </w:t>
      </w:r>
    </w:p>
    <w:p w14:paraId="01F6B900"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конкурсов, олимпиад, КТД; </w:t>
      </w:r>
    </w:p>
    <w:p w14:paraId="7123E22E"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участие в профессиональных пробах и др. </w:t>
      </w:r>
    </w:p>
    <w:p w14:paraId="08A8ECDD" w14:textId="77777777" w:rsidR="00BA3FA7" w:rsidRPr="00BA3FA7" w:rsidRDefault="00BA3FA7" w:rsidP="00BA3FA7">
      <w:pPr>
        <w:spacing w:after="38"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lastRenderedPageBreak/>
        <w:t xml:space="preserve">В реализации программы участвуют: </w:t>
      </w:r>
    </w:p>
    <w:p w14:paraId="53937EED"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педагоги школы, реализующие программу;  </w:t>
      </w:r>
    </w:p>
    <w:p w14:paraId="5C791D1E"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библиотекарь; </w:t>
      </w:r>
    </w:p>
    <w:p w14:paraId="2D5EEBA1"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работники  СДК; </w:t>
      </w:r>
    </w:p>
    <w:p w14:paraId="2D825043"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работники ЦДТ; </w:t>
      </w:r>
    </w:p>
    <w:p w14:paraId="7B4DECD5"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работники музея Родного края. </w:t>
      </w:r>
    </w:p>
    <w:p w14:paraId="7783A70E" w14:textId="77777777" w:rsidR="00BA3FA7" w:rsidRPr="00BA3FA7" w:rsidRDefault="00BA3FA7" w:rsidP="00BA3FA7">
      <w:pPr>
        <w:spacing w:after="5" w:line="304" w:lineRule="auto"/>
        <w:ind w:left="487" w:right="3270" w:hanging="36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На содержание программы оказали влияние следующие факторы: </w:t>
      </w:r>
      <w:r w:rsidRPr="00BA3FA7">
        <w:rPr>
          <w:rFonts w:ascii="Segoe UI Symbol" w:eastAsia="Segoe UI Symbol" w:hAnsi="Segoe UI Symbol" w:cs="Segoe UI Symbol"/>
          <w:color w:val="000000"/>
          <w:sz w:val="24"/>
          <w:lang w:eastAsia="ru-RU"/>
        </w:rPr>
        <w:t></w:t>
      </w:r>
      <w:r w:rsidRPr="00BA3FA7">
        <w:rPr>
          <w:rFonts w:ascii="Arial" w:eastAsia="Arial" w:hAnsi="Arial" w:cs="Arial"/>
          <w:color w:val="000000"/>
          <w:sz w:val="24"/>
          <w:lang w:eastAsia="ru-RU"/>
        </w:rPr>
        <w:t xml:space="preserve"> </w:t>
      </w:r>
      <w:r w:rsidRPr="00BA3FA7">
        <w:rPr>
          <w:rFonts w:ascii="Times New Roman" w:eastAsia="Times New Roman" w:hAnsi="Times New Roman" w:cs="Times New Roman"/>
          <w:color w:val="000000"/>
          <w:sz w:val="24"/>
          <w:lang w:eastAsia="ru-RU"/>
        </w:rPr>
        <w:t xml:space="preserve">традиции школы;  </w:t>
      </w:r>
    </w:p>
    <w:p w14:paraId="10ACB1B6"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особенности возраста, класса, индивидуальности детей; </w:t>
      </w:r>
    </w:p>
    <w:p w14:paraId="4C2A3CB4" w14:textId="77777777" w:rsidR="00BA3FA7" w:rsidRPr="00BA3FA7" w:rsidRDefault="00BA3FA7" w:rsidP="00BA3FA7">
      <w:pPr>
        <w:numPr>
          <w:ilvl w:val="0"/>
          <w:numId w:val="6"/>
        </w:numPr>
        <w:spacing w:after="27"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особенности </w:t>
      </w:r>
      <w:r w:rsidRPr="00BA3FA7">
        <w:rPr>
          <w:rFonts w:ascii="Times New Roman" w:eastAsia="Times New Roman" w:hAnsi="Times New Roman" w:cs="Times New Roman"/>
          <w:color w:val="000000"/>
          <w:sz w:val="24"/>
          <w:lang w:eastAsia="ru-RU"/>
        </w:rPr>
        <w:tab/>
        <w:t xml:space="preserve">руководителей </w:t>
      </w:r>
      <w:r w:rsidRPr="00BA3FA7">
        <w:rPr>
          <w:rFonts w:ascii="Times New Roman" w:eastAsia="Times New Roman" w:hAnsi="Times New Roman" w:cs="Times New Roman"/>
          <w:color w:val="000000"/>
          <w:sz w:val="24"/>
          <w:lang w:eastAsia="ru-RU"/>
        </w:rPr>
        <w:tab/>
        <w:t xml:space="preserve">кружков </w:t>
      </w:r>
      <w:r w:rsidRPr="00BA3FA7">
        <w:rPr>
          <w:rFonts w:ascii="Times New Roman" w:eastAsia="Times New Roman" w:hAnsi="Times New Roman" w:cs="Times New Roman"/>
          <w:color w:val="000000"/>
          <w:sz w:val="24"/>
          <w:lang w:eastAsia="ru-RU"/>
        </w:rPr>
        <w:tab/>
        <w:t xml:space="preserve">и </w:t>
      </w:r>
      <w:r w:rsidRPr="00BA3FA7">
        <w:rPr>
          <w:rFonts w:ascii="Times New Roman" w:eastAsia="Times New Roman" w:hAnsi="Times New Roman" w:cs="Times New Roman"/>
          <w:color w:val="000000"/>
          <w:sz w:val="24"/>
          <w:lang w:eastAsia="ru-RU"/>
        </w:rPr>
        <w:tab/>
        <w:t xml:space="preserve">секций, </w:t>
      </w:r>
      <w:r w:rsidRPr="00BA3FA7">
        <w:rPr>
          <w:rFonts w:ascii="Times New Roman" w:eastAsia="Times New Roman" w:hAnsi="Times New Roman" w:cs="Times New Roman"/>
          <w:color w:val="000000"/>
          <w:sz w:val="24"/>
          <w:lang w:eastAsia="ru-RU"/>
        </w:rPr>
        <w:tab/>
        <w:t xml:space="preserve">их </w:t>
      </w:r>
      <w:r w:rsidRPr="00BA3FA7">
        <w:rPr>
          <w:rFonts w:ascii="Times New Roman" w:eastAsia="Times New Roman" w:hAnsi="Times New Roman" w:cs="Times New Roman"/>
          <w:color w:val="000000"/>
          <w:sz w:val="24"/>
          <w:lang w:eastAsia="ru-RU"/>
        </w:rPr>
        <w:tab/>
        <w:t xml:space="preserve">интересы,            склонности, установки; </w:t>
      </w:r>
    </w:p>
    <w:p w14:paraId="0B6797F7"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материально-техническая база школы. </w:t>
      </w:r>
    </w:p>
    <w:p w14:paraId="203D98A7" w14:textId="77777777" w:rsidR="00BA3FA7" w:rsidRPr="00BA3FA7" w:rsidRDefault="00BA3FA7" w:rsidP="00BA3FA7">
      <w:pPr>
        <w:spacing w:after="102"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 xml:space="preserve"> </w:t>
      </w:r>
    </w:p>
    <w:p w14:paraId="761601CD" w14:textId="326CA302" w:rsidR="00BA3FA7" w:rsidRPr="00BA3FA7" w:rsidRDefault="00BA3FA7" w:rsidP="00BA3FA7">
      <w:pPr>
        <w:keepNext/>
        <w:keepLines/>
        <w:spacing w:after="23" w:line="259" w:lineRule="auto"/>
        <w:ind w:right="564"/>
        <w:jc w:val="center"/>
        <w:outlineLvl w:val="0"/>
        <w:rPr>
          <w:rFonts w:ascii="Times New Roman" w:eastAsia="Times New Roman" w:hAnsi="Times New Roman" w:cs="Times New Roman"/>
          <w:b/>
          <w:color w:val="000000"/>
          <w:sz w:val="24"/>
          <w:lang w:eastAsia="ru-RU"/>
        </w:rPr>
      </w:pPr>
      <w:bookmarkStart w:id="7" w:name="_Toc46939"/>
      <w:r w:rsidRPr="00BA3FA7">
        <w:rPr>
          <w:rFonts w:ascii="Times New Roman" w:eastAsia="Times New Roman" w:hAnsi="Times New Roman" w:cs="Times New Roman"/>
          <w:b/>
          <w:color w:val="000000"/>
          <w:sz w:val="28"/>
          <w:lang w:eastAsia="ru-RU"/>
        </w:rPr>
        <w:t xml:space="preserve"> Ожидаемые результаты </w:t>
      </w:r>
      <w:bookmarkEnd w:id="7"/>
    </w:p>
    <w:p w14:paraId="45500C16" w14:textId="77777777" w:rsidR="00BA3FA7" w:rsidRPr="00BA3FA7" w:rsidRDefault="00BA3FA7" w:rsidP="00BA3FA7">
      <w:pPr>
        <w:spacing w:after="36"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Личностные: </w:t>
      </w:r>
    </w:p>
    <w:p w14:paraId="2AEC7026" w14:textId="77777777" w:rsidR="00BA3FA7" w:rsidRPr="00BA3FA7" w:rsidRDefault="00BA3FA7" w:rsidP="00BA3FA7">
      <w:pPr>
        <w:numPr>
          <w:ilvl w:val="0"/>
          <w:numId w:val="7"/>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готовность и способность к саморазвитию; </w:t>
      </w:r>
    </w:p>
    <w:p w14:paraId="4B973892" w14:textId="77777777" w:rsidR="00BA3FA7" w:rsidRPr="00BA3FA7" w:rsidRDefault="00BA3FA7" w:rsidP="00BA3FA7">
      <w:pPr>
        <w:numPr>
          <w:ilvl w:val="0"/>
          <w:numId w:val="7"/>
        </w:numPr>
        <w:spacing w:after="29" w:line="305"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сформированность мотивации к познанию, ценностно-смысловые установки, отражающие </w:t>
      </w:r>
      <w:r w:rsidRPr="00BA3FA7">
        <w:rPr>
          <w:rFonts w:ascii="Times New Roman" w:eastAsia="Times New Roman" w:hAnsi="Times New Roman" w:cs="Times New Roman"/>
          <w:color w:val="000000"/>
          <w:sz w:val="24"/>
          <w:lang w:eastAsia="ru-RU"/>
        </w:rPr>
        <w:tab/>
        <w:t xml:space="preserve">индивидуально-личностные </w:t>
      </w:r>
      <w:r w:rsidRPr="00BA3FA7">
        <w:rPr>
          <w:rFonts w:ascii="Times New Roman" w:eastAsia="Times New Roman" w:hAnsi="Times New Roman" w:cs="Times New Roman"/>
          <w:color w:val="000000"/>
          <w:sz w:val="24"/>
          <w:lang w:eastAsia="ru-RU"/>
        </w:rPr>
        <w:tab/>
        <w:t xml:space="preserve">позиции, </w:t>
      </w:r>
      <w:r w:rsidRPr="00BA3FA7">
        <w:rPr>
          <w:rFonts w:ascii="Times New Roman" w:eastAsia="Times New Roman" w:hAnsi="Times New Roman" w:cs="Times New Roman"/>
          <w:color w:val="000000"/>
          <w:sz w:val="24"/>
          <w:lang w:eastAsia="ru-RU"/>
        </w:rPr>
        <w:tab/>
        <w:t xml:space="preserve">социальные </w:t>
      </w:r>
      <w:r w:rsidRPr="00BA3FA7">
        <w:rPr>
          <w:rFonts w:ascii="Times New Roman" w:eastAsia="Times New Roman" w:hAnsi="Times New Roman" w:cs="Times New Roman"/>
          <w:color w:val="000000"/>
          <w:sz w:val="24"/>
          <w:lang w:eastAsia="ru-RU"/>
        </w:rPr>
        <w:tab/>
        <w:t xml:space="preserve">компетенции личностных качеств; </w:t>
      </w:r>
    </w:p>
    <w:p w14:paraId="03621FEB" w14:textId="77777777" w:rsidR="00BA3FA7" w:rsidRPr="00BA3FA7" w:rsidRDefault="00BA3FA7" w:rsidP="00BA3FA7">
      <w:pPr>
        <w:numPr>
          <w:ilvl w:val="0"/>
          <w:numId w:val="7"/>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сформированность основ гражданской идентичности. </w:t>
      </w:r>
    </w:p>
    <w:p w14:paraId="666F3CE8" w14:textId="77777777" w:rsidR="00BA3FA7" w:rsidRPr="00BA3FA7" w:rsidRDefault="00BA3FA7" w:rsidP="00BA3FA7">
      <w:pPr>
        <w:spacing w:after="3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Предметные: </w:t>
      </w:r>
    </w:p>
    <w:p w14:paraId="54807582" w14:textId="77777777" w:rsidR="00BA3FA7" w:rsidRPr="00BA3FA7" w:rsidRDefault="00BA3FA7" w:rsidP="00BA3FA7">
      <w:pPr>
        <w:numPr>
          <w:ilvl w:val="0"/>
          <w:numId w:val="7"/>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получение нового знания и опыта его применения. </w:t>
      </w:r>
    </w:p>
    <w:p w14:paraId="5F28E546" w14:textId="77777777" w:rsidR="00BA3FA7" w:rsidRPr="00BA3FA7" w:rsidRDefault="00BA3FA7" w:rsidP="00BA3FA7">
      <w:pPr>
        <w:spacing w:after="36"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Метапредметные: </w:t>
      </w:r>
    </w:p>
    <w:p w14:paraId="3EF0A198" w14:textId="77777777" w:rsidR="00BA3FA7" w:rsidRPr="00BA3FA7" w:rsidRDefault="00BA3FA7" w:rsidP="00BA3FA7">
      <w:pPr>
        <w:numPr>
          <w:ilvl w:val="0"/>
          <w:numId w:val="7"/>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освоение универсальных учебных действий; </w:t>
      </w:r>
      <w:r w:rsidRPr="00BA3FA7">
        <w:rPr>
          <w:rFonts w:ascii="Segoe UI Symbol" w:eastAsia="Segoe UI Symbol" w:hAnsi="Segoe UI Symbol" w:cs="Segoe UI Symbol"/>
          <w:color w:val="000000"/>
          <w:sz w:val="24"/>
          <w:lang w:eastAsia="ru-RU"/>
        </w:rPr>
        <w:t></w:t>
      </w:r>
      <w:r w:rsidRPr="00BA3FA7">
        <w:rPr>
          <w:rFonts w:ascii="Arial" w:eastAsia="Arial" w:hAnsi="Arial" w:cs="Arial"/>
          <w:color w:val="000000"/>
          <w:sz w:val="24"/>
          <w:lang w:eastAsia="ru-RU"/>
        </w:rPr>
        <w:t xml:space="preserve"> </w:t>
      </w:r>
      <w:r w:rsidRPr="00BA3FA7">
        <w:rPr>
          <w:rFonts w:ascii="Times New Roman" w:eastAsia="Times New Roman" w:hAnsi="Times New Roman" w:cs="Times New Roman"/>
          <w:color w:val="000000"/>
          <w:sz w:val="24"/>
          <w:lang w:eastAsia="ru-RU"/>
        </w:rPr>
        <w:t xml:space="preserve">овладение ключевыми компетенциями. </w:t>
      </w:r>
    </w:p>
    <w:p w14:paraId="3074250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Воспитательный результат</w:t>
      </w:r>
      <w:r w:rsidRPr="00BA3FA7">
        <w:rPr>
          <w:rFonts w:ascii="Times New Roman" w:eastAsia="Times New Roman" w:hAnsi="Times New Roman" w:cs="Times New Roman"/>
          <w:b/>
          <w:color w:val="000000"/>
          <w:sz w:val="24"/>
          <w:lang w:eastAsia="ru-RU"/>
        </w:rPr>
        <w:t xml:space="preserve"> </w:t>
      </w:r>
      <w:r w:rsidRPr="00BA3FA7">
        <w:rPr>
          <w:rFonts w:ascii="Times New Roman" w:eastAsia="Times New Roman" w:hAnsi="Times New Roman" w:cs="Times New Roman"/>
          <w:color w:val="000000"/>
          <w:sz w:val="24"/>
          <w:lang w:eastAsia="ru-RU"/>
        </w:rPr>
        <w:t xml:space="preserve">внеурочной деятельности - непосредственное духовнонравственное приобретение обучающегося благодаря его участию в том или ином виде деятельности. </w:t>
      </w:r>
    </w:p>
    <w:p w14:paraId="72BD4B1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Воспитательный эффект</w:t>
      </w:r>
      <w:r w:rsidRPr="00BA3FA7">
        <w:rPr>
          <w:rFonts w:ascii="Times New Roman" w:eastAsia="Times New Roman" w:hAnsi="Times New Roman" w:cs="Times New Roman"/>
          <w:b/>
          <w:color w:val="000000"/>
          <w:sz w:val="24"/>
          <w:lang w:eastAsia="ru-RU"/>
        </w:rPr>
        <w:t xml:space="preserve"> </w:t>
      </w:r>
      <w:r w:rsidRPr="00BA3FA7">
        <w:rPr>
          <w:rFonts w:ascii="Times New Roman" w:eastAsia="Times New Roman" w:hAnsi="Times New Roman" w:cs="Times New Roman"/>
          <w:color w:val="000000"/>
          <w:sz w:val="24"/>
          <w:lang w:eastAsia="ru-RU"/>
        </w:rPr>
        <w:t xml:space="preserve">внеурочной деятельности - влияние (последствие) того или иного духовно-нравственного приобретения на процесс развития личности обучающегося.      Все виды внеурочной деятельности учащихся на уровне основного общего образования строго ориентированы на воспитательные результаты. </w:t>
      </w:r>
    </w:p>
    <w:p w14:paraId="62F6B17B" w14:textId="77777777" w:rsidR="00BA3FA7" w:rsidRPr="00BA3FA7" w:rsidRDefault="00BA3FA7" w:rsidP="00BA3FA7">
      <w:pPr>
        <w:spacing w:after="5" w:line="305"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w:t>
      </w:r>
    </w:p>
    <w:p w14:paraId="2D03ACE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lastRenderedPageBreak/>
        <w:t xml:space="preserve">      Внедрение эффективных форм организации отдыха, оздоровления и занятости детей; улучшение психологической и социальной комфортности в  едином  воспитательном пространстве; </w:t>
      </w:r>
    </w:p>
    <w:p w14:paraId="010CDF02"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Укрепление здоровья воспитанников; </w:t>
      </w:r>
    </w:p>
    <w:p w14:paraId="65D3EEF8" w14:textId="77777777" w:rsidR="00BA3FA7" w:rsidRPr="00BA3FA7" w:rsidRDefault="00BA3FA7" w:rsidP="00BA3FA7">
      <w:pPr>
        <w:spacing w:after="5" w:line="305" w:lineRule="auto"/>
        <w:ind w:left="137" w:right="3896"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творческой активности каждого ребѐнка; Снижение правонарушений среди несовершеннолетних; Укрепление связи между семьѐй и школой.  </w:t>
      </w:r>
    </w:p>
    <w:p w14:paraId="0E83967C"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Эффективность внеурочной деятельности и дополнительного образования  зависит от качества программы по еѐ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идѐт  по следующим направлениям: </w:t>
      </w:r>
    </w:p>
    <w:p w14:paraId="6930D1AF" w14:textId="77777777" w:rsidR="00BA3FA7" w:rsidRPr="00BA3FA7" w:rsidRDefault="00BA3FA7" w:rsidP="00BA3FA7">
      <w:pPr>
        <w:numPr>
          <w:ilvl w:val="0"/>
          <w:numId w:val="8"/>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работы с кадрами; </w:t>
      </w:r>
    </w:p>
    <w:p w14:paraId="10E92116" w14:textId="77777777" w:rsidR="00BA3FA7" w:rsidRPr="00BA3FA7" w:rsidRDefault="00BA3FA7" w:rsidP="00BA3FA7">
      <w:pPr>
        <w:numPr>
          <w:ilvl w:val="0"/>
          <w:numId w:val="8"/>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работы с ученическим коллективом; </w:t>
      </w:r>
    </w:p>
    <w:p w14:paraId="5AA6FBCB"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работы с родителями, общественными организациями, социальными партнѐрами; </w:t>
      </w:r>
    </w:p>
    <w:p w14:paraId="53167A6E" w14:textId="77777777" w:rsidR="00BA3FA7" w:rsidRPr="00BA3FA7" w:rsidRDefault="00BA3FA7" w:rsidP="00BA3FA7">
      <w:pPr>
        <w:numPr>
          <w:ilvl w:val="0"/>
          <w:numId w:val="8"/>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мониторинг эффективности инновационных процессов. </w:t>
      </w:r>
    </w:p>
    <w:p w14:paraId="2063A614"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         Результаты обучения учащихся могут быть отслежены через участие детей в общешкольных, районных, республиканских, всероссийских мероприятиях;  участия обучающихся, в конкурсах различного уровня. </w:t>
      </w:r>
    </w:p>
    <w:p w14:paraId="29E7181F" w14:textId="77777777" w:rsidR="00BA3FA7" w:rsidRPr="00BA3FA7" w:rsidRDefault="00BA3FA7" w:rsidP="00BA3FA7">
      <w:pPr>
        <w:spacing w:after="69"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FF0000"/>
          <w:sz w:val="24"/>
          <w:lang w:eastAsia="ru-RU"/>
        </w:rPr>
        <w:t xml:space="preserve"> </w:t>
      </w:r>
    </w:p>
    <w:p w14:paraId="21952259" w14:textId="2BFBAE16" w:rsidR="00BA3FA7" w:rsidRPr="00BA3FA7" w:rsidRDefault="00BA3FA7" w:rsidP="00BA3FA7">
      <w:pPr>
        <w:keepNext/>
        <w:keepLines/>
        <w:spacing w:after="62" w:line="259" w:lineRule="auto"/>
        <w:ind w:left="10" w:right="569" w:hanging="10"/>
        <w:outlineLvl w:val="0"/>
        <w:rPr>
          <w:rFonts w:ascii="Times New Roman" w:eastAsia="Times New Roman" w:hAnsi="Times New Roman" w:cs="Times New Roman"/>
          <w:b/>
          <w:color w:val="000000"/>
          <w:sz w:val="24"/>
          <w:lang w:eastAsia="ru-RU"/>
        </w:rPr>
      </w:pPr>
      <w:bookmarkStart w:id="8" w:name="_Toc46940"/>
      <w:r>
        <w:rPr>
          <w:rFonts w:ascii="Times New Roman" w:eastAsia="Times New Roman" w:hAnsi="Times New Roman" w:cs="Times New Roman"/>
          <w:b/>
          <w:color w:val="000000"/>
          <w:sz w:val="24"/>
          <w:lang w:eastAsia="ru-RU"/>
        </w:rPr>
        <w:t xml:space="preserve">                              </w:t>
      </w:r>
      <w:r w:rsidRPr="00BA3FA7">
        <w:rPr>
          <w:rFonts w:ascii="Times New Roman" w:eastAsia="Times New Roman" w:hAnsi="Times New Roman" w:cs="Times New Roman"/>
          <w:b/>
          <w:color w:val="000000"/>
          <w:sz w:val="24"/>
          <w:lang w:eastAsia="ru-RU"/>
        </w:rPr>
        <w:t xml:space="preserve"> Промежуточная аттестация обучающихся и   контроль за посещаемостью </w:t>
      </w:r>
      <w:bookmarkEnd w:id="8"/>
    </w:p>
    <w:p w14:paraId="715375F0" w14:textId="77777777" w:rsidR="00BA3FA7" w:rsidRPr="00BA3FA7" w:rsidRDefault="00BA3FA7" w:rsidP="00BA3FA7">
      <w:pPr>
        <w:spacing w:after="5"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Промежуточная аттестация обучающихся, осваивающих программы внеурочной деятельности, не проводится.  </w:t>
      </w:r>
    </w:p>
    <w:p w14:paraId="29E06E93" w14:textId="77777777" w:rsidR="00BA3FA7" w:rsidRPr="00BA3FA7" w:rsidRDefault="00BA3FA7" w:rsidP="00BA3FA7">
      <w:pPr>
        <w:spacing w:after="5"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 и преподавателем, ведущим курс.  </w:t>
      </w:r>
    </w:p>
    <w:p w14:paraId="21FED6F2" w14:textId="59FFBC97" w:rsidR="00BA3FA7" w:rsidRPr="00BA3FA7" w:rsidRDefault="00BA3FA7" w:rsidP="00BA3FA7">
      <w:pPr>
        <w:spacing w:after="5" w:line="304" w:lineRule="auto"/>
        <w:ind w:left="718"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Данный план внеурочной деятельности вступа</w:t>
      </w:r>
      <w:r w:rsidR="007B55C2">
        <w:rPr>
          <w:rFonts w:ascii="Times New Roman" w:eastAsia="Times New Roman" w:hAnsi="Times New Roman" w:cs="Times New Roman"/>
          <w:color w:val="000000"/>
          <w:sz w:val="24"/>
          <w:lang w:eastAsia="ru-RU"/>
        </w:rPr>
        <w:t>ет в действие с 01 сентября 2023</w:t>
      </w:r>
      <w:r w:rsidRPr="00BA3FA7">
        <w:rPr>
          <w:rFonts w:ascii="Times New Roman" w:eastAsia="Times New Roman" w:hAnsi="Times New Roman" w:cs="Times New Roman"/>
          <w:color w:val="000000"/>
          <w:sz w:val="24"/>
          <w:lang w:eastAsia="ru-RU"/>
        </w:rPr>
        <w:t xml:space="preserve"> года.  </w:t>
      </w:r>
    </w:p>
    <w:p w14:paraId="4888B7B6" w14:textId="039BED2C" w:rsidR="00BA3FA7" w:rsidRPr="00BA3FA7" w:rsidRDefault="00BA3FA7" w:rsidP="00BA3FA7">
      <w:pPr>
        <w:spacing w:after="5"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План внеурочной деятельности начального общего образования и осно</w:t>
      </w:r>
      <w:r w:rsidR="007B55C2">
        <w:rPr>
          <w:rFonts w:ascii="Times New Roman" w:eastAsia="Times New Roman" w:hAnsi="Times New Roman" w:cs="Times New Roman"/>
          <w:color w:val="000000"/>
          <w:sz w:val="24"/>
          <w:lang w:eastAsia="ru-RU"/>
        </w:rPr>
        <w:t>вного общего образования на 2023/2024</w:t>
      </w:r>
      <w:r w:rsidRPr="00BA3FA7">
        <w:rPr>
          <w:rFonts w:ascii="Times New Roman" w:eastAsia="Times New Roman" w:hAnsi="Times New Roman" w:cs="Times New Roman"/>
          <w:color w:val="000000"/>
          <w:sz w:val="24"/>
          <w:lang w:eastAsia="ru-RU"/>
        </w:rPr>
        <w:t xml:space="preserve"> учебный год принят с учетом мнения совета  обучающихся, совета родителей.</w:t>
      </w:r>
      <w:r w:rsidRPr="00BA3FA7">
        <w:rPr>
          <w:rFonts w:ascii="Times New Roman" w:eastAsia="Times New Roman" w:hAnsi="Times New Roman" w:cs="Times New Roman"/>
          <w:color w:val="FF0000"/>
          <w:sz w:val="24"/>
          <w:lang w:eastAsia="ru-RU"/>
        </w:rPr>
        <w:t xml:space="preserve"> </w:t>
      </w:r>
    </w:p>
    <w:p w14:paraId="3FFCAAFE" w14:textId="77777777" w:rsidR="00BA3FA7" w:rsidRPr="00BA3FA7" w:rsidRDefault="00BA3FA7" w:rsidP="00BA3FA7">
      <w:pPr>
        <w:spacing w:after="5"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Результаты могут быть учтены в форме защиты проектной работы, выполнения норматива, выполнения индивидуальной или коллективной работы, отчета о выполненной работе и т.п., в соответствии с рабочей программой учителя и с учетом особенностей реализуемой программы. </w:t>
      </w:r>
    </w:p>
    <w:p w14:paraId="5B389F00" w14:textId="77777777" w:rsidR="00BA3FA7" w:rsidRPr="00BA3FA7" w:rsidRDefault="00BA3FA7" w:rsidP="00BA3FA7">
      <w:pPr>
        <w:spacing w:after="5"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Учет занятости обучающихся в организациях дополнительного образования детей  осуществляется классным руководителем. </w:t>
      </w:r>
    </w:p>
    <w:p w14:paraId="26389CD7" w14:textId="7CC5DD24"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Посещаемость ежедневно отмечается в журнале посещаемости и в электронном журнале. </w:t>
      </w:r>
    </w:p>
    <w:p w14:paraId="4DC1B4B9" w14:textId="1B3F06C9"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5BF3FDDF" w14:textId="3A5F3E56"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72E7396A" w14:textId="2B927EFC"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2E1E5D8B" w14:textId="5DF768B9"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77796921" w14:textId="07C314B9"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3E04A8F6" w14:textId="77777777" w:rsidR="00BA3FA7" w:rsidRPr="00BA3FA7" w:rsidRDefault="00BA3FA7" w:rsidP="00BA3FA7">
      <w:pPr>
        <w:spacing w:after="167" w:line="240" w:lineRule="auto"/>
        <w:jc w:val="both"/>
        <w:rPr>
          <w:rFonts w:ascii="Times New Roman" w:eastAsia="Times New Roman" w:hAnsi="Times New Roman" w:cs="Times New Roman"/>
          <w:b/>
          <w:color w:val="222222"/>
          <w:sz w:val="24"/>
          <w:szCs w:val="24"/>
          <w:lang w:eastAsia="ru-RU"/>
        </w:rPr>
      </w:pPr>
      <w:r w:rsidRPr="00BA3FA7">
        <w:rPr>
          <w:rFonts w:ascii="Times New Roman" w:eastAsia="Times New Roman" w:hAnsi="Times New Roman" w:cs="Times New Roman"/>
          <w:b/>
          <w:color w:val="222222"/>
          <w:sz w:val="24"/>
          <w:szCs w:val="24"/>
          <w:lang w:eastAsia="ru-RU"/>
        </w:rPr>
        <w:t>План внеурочной деятельности начального общего образования составлен в соответствии:</w:t>
      </w:r>
    </w:p>
    <w:p w14:paraId="53D2B28B" w14:textId="77777777" w:rsidR="00BA3FA7" w:rsidRPr="002E771A" w:rsidRDefault="00BA3FA7" w:rsidP="00BA3FA7">
      <w:pPr>
        <w:spacing w:after="167" w:line="240" w:lineRule="auto"/>
        <w:jc w:val="both"/>
        <w:rPr>
          <w:rFonts w:ascii="Times New Roman" w:eastAsia="Times New Roman" w:hAnsi="Times New Roman" w:cs="Times New Roman"/>
          <w:color w:val="222222"/>
          <w:sz w:val="24"/>
          <w:szCs w:val="24"/>
          <w:lang w:eastAsia="ru-RU"/>
        </w:rPr>
      </w:pPr>
      <w:r w:rsidRPr="002E771A">
        <w:rPr>
          <w:rFonts w:ascii="Times New Roman" w:eastAsia="Times New Roman" w:hAnsi="Times New Roman" w:cs="Times New Roman"/>
          <w:color w:val="222222"/>
          <w:sz w:val="24"/>
          <w:szCs w:val="24"/>
          <w:lang w:eastAsia="ru-RU"/>
        </w:rPr>
        <w:t xml:space="preserve">           Письмом Министерства просвещения Российской Федерации от 05.07.2022г. №ТВ–1290/03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55185BC8" w14:textId="77777777" w:rsidR="00BA3FA7" w:rsidRPr="002E771A" w:rsidRDefault="00BA3FA7" w:rsidP="00BA3FA7">
      <w:pPr>
        <w:spacing w:after="167" w:line="240" w:lineRule="auto"/>
        <w:ind w:firstLine="426"/>
        <w:jc w:val="both"/>
        <w:rPr>
          <w:rFonts w:ascii="Times New Roman" w:eastAsia="Times New Roman" w:hAnsi="Times New Roman" w:cs="Times New Roman"/>
          <w:color w:val="222222"/>
          <w:sz w:val="24"/>
          <w:szCs w:val="24"/>
          <w:lang w:eastAsia="ru-RU"/>
        </w:rPr>
      </w:pPr>
      <w:r w:rsidRPr="002E771A">
        <w:rPr>
          <w:rFonts w:ascii="Times New Roman" w:eastAsia="Times New Roman" w:hAnsi="Times New Roman" w:cs="Times New Roman"/>
          <w:color w:val="222222"/>
          <w:sz w:val="24"/>
          <w:szCs w:val="24"/>
          <w:lang w:eastAsia="ru-RU"/>
        </w:rPr>
        <w:t>-   Письмом Минпросвещения России от 17.06.2022 г. № 03-871 «Об организации занятий «Разговоры о важном»;</w:t>
      </w:r>
    </w:p>
    <w:p w14:paraId="2285E6F8" w14:textId="77777777" w:rsidR="00BA3FA7" w:rsidRPr="002E771A" w:rsidRDefault="00BA3FA7" w:rsidP="00BA3FA7">
      <w:pPr>
        <w:spacing w:after="167" w:line="240" w:lineRule="auto"/>
        <w:ind w:left="709" w:hanging="283"/>
        <w:jc w:val="both"/>
        <w:rPr>
          <w:rFonts w:ascii="Times New Roman" w:eastAsia="Times New Roman" w:hAnsi="Times New Roman" w:cs="Times New Roman"/>
          <w:color w:val="222222"/>
          <w:sz w:val="24"/>
          <w:szCs w:val="24"/>
          <w:lang w:eastAsia="ru-RU"/>
        </w:rPr>
      </w:pPr>
      <w:r w:rsidRPr="002E771A">
        <w:rPr>
          <w:rFonts w:ascii="Times New Roman" w:eastAsia="Times New Roman" w:hAnsi="Times New Roman" w:cs="Times New Roman"/>
          <w:color w:val="222222"/>
          <w:sz w:val="24"/>
          <w:szCs w:val="24"/>
          <w:lang w:eastAsia="ru-RU"/>
        </w:rPr>
        <w:t xml:space="preserve">- Методическими рекомендациями по формированию функциональной грамотности обучающихся – </w:t>
      </w:r>
      <w:hyperlink r:id="rId9" w:history="1">
        <w:r w:rsidRPr="002E771A">
          <w:rPr>
            <w:rStyle w:val="ad"/>
            <w:rFonts w:ascii="Times New Roman" w:eastAsia="Times New Roman" w:hAnsi="Times New Roman" w:cs="Times New Roman"/>
            <w:sz w:val="24"/>
            <w:szCs w:val="24"/>
            <w:lang w:eastAsia="ru-RU"/>
          </w:rPr>
          <w:t>http://skiv.instrao.ru/bank-zadaniy/</w:t>
        </w:r>
      </w:hyperlink>
      <w:r w:rsidRPr="002E771A">
        <w:rPr>
          <w:rFonts w:ascii="Times New Roman" w:eastAsia="Times New Roman" w:hAnsi="Times New Roman" w:cs="Times New Roman"/>
          <w:color w:val="222222"/>
          <w:sz w:val="24"/>
          <w:szCs w:val="24"/>
          <w:lang w:eastAsia="ru-RU"/>
        </w:rPr>
        <w:t xml:space="preserve"> </w:t>
      </w:r>
      <w:r w:rsidRPr="002E771A">
        <w:rPr>
          <w:rFonts w:ascii="Times New Roman" w:eastAsia="Times New Roman" w:hAnsi="Times New Roman" w:cs="Times New Roman"/>
          <w:sz w:val="24"/>
          <w:szCs w:val="24"/>
          <w:lang w:eastAsia="ru-RU"/>
        </w:rPr>
        <w:t>с </w:t>
      </w:r>
      <w:hyperlink r:id="rId10" w:anchor="/document/99/902180656/ZAP2F7M3FS/" w:tooltip="[#2] " w:history="1">
        <w:r w:rsidRPr="002E771A">
          <w:rPr>
            <w:rFonts w:ascii="Times New Roman" w:eastAsia="Times New Roman" w:hAnsi="Times New Roman" w:cs="Times New Roman"/>
            <w:sz w:val="24"/>
            <w:szCs w:val="24"/>
            <w:lang w:eastAsia="ru-RU"/>
          </w:rPr>
          <w:t>федеральным государственным образовательным стандартом начального общего образования</w:t>
        </w:r>
      </w:hyperlink>
      <w:r w:rsidRPr="002E771A">
        <w:rPr>
          <w:rFonts w:ascii="Times New Roman" w:eastAsia="Times New Roman" w:hAnsi="Times New Roman" w:cs="Times New Roman"/>
          <w:sz w:val="24"/>
          <w:szCs w:val="24"/>
          <w:lang w:eastAsia="ru-RU"/>
        </w:rPr>
        <w:t>, утвержденным </w:t>
      </w:r>
      <w:hyperlink r:id="rId11" w:anchor="/document/99/902180656/" w:tooltip="[#1] " w:history="1">
        <w:r w:rsidRPr="002E771A">
          <w:rPr>
            <w:rFonts w:ascii="Times New Roman" w:eastAsia="Times New Roman" w:hAnsi="Times New Roman" w:cs="Times New Roman"/>
            <w:sz w:val="24"/>
            <w:szCs w:val="24"/>
            <w:lang w:eastAsia="ru-RU"/>
          </w:rPr>
          <w:t>приказом Минобрнауки России от 06.10.2009 № 373</w:t>
        </w:r>
      </w:hyperlink>
      <w:r w:rsidRPr="002E771A">
        <w:rPr>
          <w:rFonts w:ascii="Times New Roman" w:eastAsia="Times New Roman" w:hAnsi="Times New Roman" w:cs="Times New Roman"/>
          <w:sz w:val="24"/>
          <w:szCs w:val="24"/>
          <w:lang w:eastAsia="ru-RU"/>
        </w:rPr>
        <w:t>;</w:t>
      </w:r>
    </w:p>
    <w:p w14:paraId="05FA6D5F" w14:textId="77777777" w:rsidR="00BA3FA7" w:rsidRPr="002E771A" w:rsidRDefault="00811BC4" w:rsidP="00BA3FA7">
      <w:pPr>
        <w:numPr>
          <w:ilvl w:val="0"/>
          <w:numId w:val="1"/>
        </w:numPr>
        <w:spacing w:after="0" w:line="240" w:lineRule="auto"/>
        <w:jc w:val="both"/>
        <w:rPr>
          <w:rFonts w:ascii="Times New Roman" w:eastAsia="Times New Roman" w:hAnsi="Times New Roman" w:cs="Times New Roman"/>
          <w:sz w:val="24"/>
          <w:szCs w:val="24"/>
          <w:lang w:eastAsia="ru-RU"/>
        </w:rPr>
      </w:pPr>
      <w:hyperlink r:id="rId12" w:history="1">
        <w:r w:rsidR="00BA3FA7" w:rsidRPr="002E771A">
          <w:rPr>
            <w:rFonts w:ascii="Times New Roman" w:eastAsia="Times New Roman" w:hAnsi="Times New Roman" w:cs="Times New Roman"/>
            <w:sz w:val="24"/>
            <w:szCs w:val="24"/>
            <w:lang w:eastAsia="ru-RU"/>
          </w:rPr>
          <w:t xml:space="preserve">СанПиН   2.4.3.3648-20 </w:t>
        </w:r>
      </w:hyperlink>
      <w:r w:rsidR="00BA3FA7" w:rsidRPr="002E771A">
        <w:rPr>
          <w:rFonts w:ascii="Times New Roman" w:eastAsia="Times New Roman" w:hAnsi="Times New Roman" w:cs="Times New Roman"/>
          <w:sz w:val="24"/>
          <w:szCs w:val="24"/>
          <w:lang w:eastAsia="ru-RU"/>
        </w:rPr>
        <w:t xml:space="preserve">"Санитарно-эпидемиологические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w:t>
      </w:r>
      <w:hyperlink r:id="rId13" w:history="1">
        <w:r w:rsidR="00BA3FA7" w:rsidRPr="002E771A">
          <w:rPr>
            <w:rFonts w:ascii="Times New Roman" w:eastAsia="Times New Roman" w:hAnsi="Times New Roman" w:cs="Times New Roman"/>
            <w:sz w:val="24"/>
            <w:szCs w:val="24"/>
            <w:lang w:eastAsia="ru-RU"/>
          </w:rPr>
          <w:t>от</w:t>
        </w:r>
      </w:hyperlink>
      <w:r w:rsidR="00BA3FA7" w:rsidRPr="002E771A">
        <w:rPr>
          <w:rFonts w:ascii="Times New Roman" w:eastAsia="Times New Roman" w:hAnsi="Times New Roman" w:cs="Times New Roman"/>
          <w:sz w:val="24"/>
          <w:szCs w:val="24"/>
          <w:lang w:eastAsia="ru-RU"/>
        </w:rPr>
        <w:t xml:space="preserve"> </w:t>
      </w:r>
      <w:hyperlink r:id="rId14" w:history="1">
        <w:r w:rsidR="00BA3FA7" w:rsidRPr="002E771A">
          <w:rPr>
            <w:rFonts w:ascii="Times New Roman" w:eastAsia="Times New Roman" w:hAnsi="Times New Roman" w:cs="Times New Roman"/>
            <w:sz w:val="24"/>
            <w:szCs w:val="24"/>
            <w:lang w:eastAsia="ru-RU"/>
          </w:rPr>
          <w:t>28 сентября 2020 г., N61573</w:t>
        </w:r>
      </w:hyperlink>
      <w:r w:rsidR="00BA3FA7" w:rsidRPr="002E771A">
        <w:rPr>
          <w:rFonts w:ascii="Times New Roman" w:eastAsia="Times New Roman" w:hAnsi="Times New Roman" w:cs="Times New Roman"/>
          <w:sz w:val="24"/>
          <w:szCs w:val="24"/>
          <w:lang w:eastAsia="ru-RU"/>
        </w:rPr>
        <w:t>);</w:t>
      </w:r>
    </w:p>
    <w:p w14:paraId="73428E9B" w14:textId="77777777" w:rsidR="00BA3FA7" w:rsidRPr="002E771A" w:rsidRDefault="00BA3FA7" w:rsidP="00BA3FA7">
      <w:pPr>
        <w:numPr>
          <w:ilvl w:val="0"/>
          <w:numId w:val="1"/>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w:t>
      </w:r>
      <w:hyperlink r:id="rId15" w:history="1">
        <w:r w:rsidRPr="002E771A">
          <w:rPr>
            <w:rFonts w:ascii="Times New Roman" w:eastAsia="Times New Roman" w:hAnsi="Times New Roman" w:cs="Times New Roman"/>
            <w:sz w:val="24"/>
            <w:szCs w:val="24"/>
            <w:lang w:eastAsia="ru-RU"/>
          </w:rPr>
          <w:t>от</w:t>
        </w:r>
      </w:hyperlink>
      <w:r w:rsidRPr="002E771A">
        <w:rPr>
          <w:rFonts w:ascii="Times New Roman" w:eastAsia="Times New Roman" w:hAnsi="Times New Roman" w:cs="Times New Roman"/>
          <w:sz w:val="24"/>
          <w:szCs w:val="24"/>
          <w:lang w:eastAsia="ru-RU"/>
        </w:rPr>
        <w:t xml:space="preserve"> </w:t>
      </w:r>
      <w:hyperlink r:id="rId16" w:history="1">
        <w:r w:rsidRPr="002E771A">
          <w:rPr>
            <w:rFonts w:ascii="Times New Roman" w:eastAsia="Times New Roman" w:hAnsi="Times New Roman" w:cs="Times New Roman"/>
            <w:sz w:val="24"/>
            <w:szCs w:val="24"/>
            <w:lang w:eastAsia="ru-RU"/>
          </w:rPr>
          <w:t>28 января 2021 г., N2</w:t>
        </w:r>
      </w:hyperlink>
      <w:r w:rsidRPr="002E771A">
        <w:rPr>
          <w:rFonts w:ascii="Times New Roman" w:eastAsia="Times New Roman" w:hAnsi="Times New Roman" w:cs="Times New Roman"/>
          <w:sz w:val="24"/>
          <w:szCs w:val="24"/>
          <w:lang w:eastAsia="ru-RU"/>
        </w:rPr>
        <w:t>);</w:t>
      </w:r>
    </w:p>
    <w:p w14:paraId="5B65B9E2" w14:textId="77777777" w:rsidR="00BA3FA7" w:rsidRPr="002E771A" w:rsidRDefault="00BA3FA7" w:rsidP="00BA3FA7">
      <w:pPr>
        <w:numPr>
          <w:ilvl w:val="0"/>
          <w:numId w:val="1"/>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Основной образовательной программой начального общего образования МБОУ Родниковская СОШ;</w:t>
      </w:r>
    </w:p>
    <w:p w14:paraId="6898EA64" w14:textId="77777777" w:rsidR="00BA3FA7" w:rsidRDefault="00BA3FA7" w:rsidP="00BA3FA7">
      <w:pPr>
        <w:numPr>
          <w:ilvl w:val="0"/>
          <w:numId w:val="1"/>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индивидуальными особенностями и потребностями обучающихся.</w:t>
      </w:r>
    </w:p>
    <w:p w14:paraId="61FEA8E3" w14:textId="77777777" w:rsidR="00BA3FA7" w:rsidRP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059AA4D9" w14:textId="4F01C515" w:rsidR="00BA3FA7" w:rsidRPr="00BA3FA7" w:rsidRDefault="00BA3FA7" w:rsidP="00BA3FA7">
      <w:pPr>
        <w:spacing w:after="216" w:line="259" w:lineRule="auto"/>
        <w:ind w:right="146"/>
        <w:jc w:val="center"/>
        <w:rPr>
          <w:rFonts w:ascii="Times New Roman" w:eastAsia="Times New Roman" w:hAnsi="Times New Roman" w:cs="Times New Roman"/>
          <w:color w:val="000000"/>
          <w:sz w:val="24"/>
          <w:lang w:eastAsia="ru-RU"/>
        </w:rPr>
      </w:pPr>
    </w:p>
    <w:p w14:paraId="1D0FF2FD" w14:textId="7017BC72" w:rsidR="00BA3FA7" w:rsidRPr="00BA3FA7" w:rsidRDefault="005A641C" w:rsidP="00BA3FA7">
      <w:pPr>
        <w:spacing w:after="269" w:line="259" w:lineRule="auto"/>
        <w:ind w:right="146"/>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 xml:space="preserve">План внеурочной деятельности </w:t>
      </w:r>
      <w:r>
        <w:rPr>
          <w:rFonts w:ascii="Times New Roman" w:eastAsia="Times New Roman" w:hAnsi="Times New Roman" w:cs="Times New Roman"/>
          <w:b/>
          <w:sz w:val="24"/>
          <w:lang w:val="en-US" w:eastAsia="ru-RU"/>
        </w:rPr>
        <w:t>1</w:t>
      </w:r>
      <w:r w:rsidR="00BA3FA7" w:rsidRPr="00BA3FA7">
        <w:rPr>
          <w:rFonts w:ascii="Times New Roman" w:eastAsia="Times New Roman" w:hAnsi="Times New Roman" w:cs="Times New Roman"/>
          <w:b/>
          <w:sz w:val="24"/>
          <w:lang w:eastAsia="ru-RU"/>
        </w:rPr>
        <w:t>-4 класс</w:t>
      </w:r>
    </w:p>
    <w:p w14:paraId="54D10FD2" w14:textId="44A34529" w:rsidR="002E771A" w:rsidRDefault="002E771A" w:rsidP="00BA3FA7">
      <w:pPr>
        <w:pStyle w:val="ae"/>
        <w:spacing w:before="66" w:line="321" w:lineRule="exact"/>
        <w:ind w:right="5575"/>
        <w:rPr>
          <w:sz w:val="24"/>
          <w:szCs w:val="24"/>
        </w:rPr>
      </w:pPr>
    </w:p>
    <w:p w14:paraId="2CD7F68D" w14:textId="77777777" w:rsidR="002E771A" w:rsidRPr="002E771A" w:rsidRDefault="002E771A" w:rsidP="00805153">
      <w:pPr>
        <w:pStyle w:val="ae"/>
        <w:spacing w:before="66" w:line="321" w:lineRule="exact"/>
        <w:ind w:left="5404" w:right="5575"/>
        <w:jc w:val="center"/>
        <w:rPr>
          <w:sz w:val="24"/>
          <w:szCs w:val="24"/>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7"/>
        <w:gridCol w:w="2838"/>
        <w:gridCol w:w="1701"/>
        <w:gridCol w:w="1561"/>
        <w:gridCol w:w="1278"/>
        <w:gridCol w:w="1276"/>
      </w:tblGrid>
      <w:tr w:rsidR="00744CDB" w:rsidRPr="002E771A" w14:paraId="28A61F39" w14:textId="77777777" w:rsidTr="00EB5A25">
        <w:trPr>
          <w:trHeight w:val="681"/>
        </w:trPr>
        <w:tc>
          <w:tcPr>
            <w:tcW w:w="6647" w:type="dxa"/>
          </w:tcPr>
          <w:p w14:paraId="0886B319" w14:textId="77777777" w:rsidR="00744CDB" w:rsidRPr="002E771A" w:rsidRDefault="00744CDB" w:rsidP="00EB5A25">
            <w:pPr>
              <w:spacing w:line="270" w:lineRule="exact"/>
              <w:ind w:left="1142" w:right="1125"/>
              <w:jc w:val="center"/>
              <w:rPr>
                <w:rFonts w:ascii="Times New Roman" w:hAnsi="Times New Roman" w:cs="Times New Roman"/>
                <w:b/>
                <w:sz w:val="24"/>
                <w:szCs w:val="24"/>
              </w:rPr>
            </w:pPr>
            <w:r w:rsidRPr="002E771A">
              <w:rPr>
                <w:rFonts w:ascii="Times New Roman" w:hAnsi="Times New Roman" w:cs="Times New Roman"/>
                <w:b/>
                <w:sz w:val="24"/>
                <w:szCs w:val="24"/>
              </w:rPr>
              <w:t>Направления</w:t>
            </w:r>
            <w:r w:rsidRPr="002E771A">
              <w:rPr>
                <w:rFonts w:ascii="Times New Roman" w:hAnsi="Times New Roman" w:cs="Times New Roman"/>
                <w:b/>
                <w:spacing w:val="-6"/>
                <w:sz w:val="24"/>
                <w:szCs w:val="24"/>
              </w:rPr>
              <w:t xml:space="preserve"> </w:t>
            </w:r>
            <w:r w:rsidRPr="002E771A">
              <w:rPr>
                <w:rFonts w:ascii="Times New Roman" w:hAnsi="Times New Roman" w:cs="Times New Roman"/>
                <w:b/>
                <w:sz w:val="24"/>
                <w:szCs w:val="24"/>
              </w:rPr>
              <w:t>внеурочной</w:t>
            </w:r>
            <w:r w:rsidRPr="002E771A">
              <w:rPr>
                <w:rFonts w:ascii="Times New Roman" w:hAnsi="Times New Roman" w:cs="Times New Roman"/>
                <w:b/>
                <w:spacing w:val="-5"/>
                <w:sz w:val="24"/>
                <w:szCs w:val="24"/>
              </w:rPr>
              <w:t xml:space="preserve"> </w:t>
            </w:r>
            <w:r w:rsidRPr="002E771A">
              <w:rPr>
                <w:rFonts w:ascii="Times New Roman" w:hAnsi="Times New Roman" w:cs="Times New Roman"/>
                <w:b/>
                <w:sz w:val="24"/>
                <w:szCs w:val="24"/>
              </w:rPr>
              <w:t>деятельности</w:t>
            </w:r>
          </w:p>
        </w:tc>
        <w:tc>
          <w:tcPr>
            <w:tcW w:w="2838" w:type="dxa"/>
          </w:tcPr>
          <w:p w14:paraId="329180E7" w14:textId="77777777" w:rsidR="00744CDB" w:rsidRPr="002E771A" w:rsidRDefault="00744CDB" w:rsidP="00EB5A25">
            <w:pPr>
              <w:ind w:left="786" w:right="403" w:hanging="351"/>
              <w:rPr>
                <w:rFonts w:ascii="Times New Roman" w:hAnsi="Times New Roman" w:cs="Times New Roman"/>
                <w:b/>
                <w:sz w:val="24"/>
                <w:szCs w:val="24"/>
              </w:rPr>
            </w:pPr>
            <w:r w:rsidRPr="002E771A">
              <w:rPr>
                <w:rFonts w:ascii="Times New Roman" w:hAnsi="Times New Roman" w:cs="Times New Roman"/>
                <w:b/>
                <w:sz w:val="24"/>
                <w:szCs w:val="24"/>
              </w:rPr>
              <w:t>Название рабочей</w:t>
            </w:r>
            <w:r w:rsidRPr="002E771A">
              <w:rPr>
                <w:rFonts w:ascii="Times New Roman" w:hAnsi="Times New Roman" w:cs="Times New Roman"/>
                <w:b/>
                <w:spacing w:val="-57"/>
                <w:sz w:val="24"/>
                <w:szCs w:val="24"/>
              </w:rPr>
              <w:t xml:space="preserve"> </w:t>
            </w:r>
            <w:r w:rsidRPr="002E771A">
              <w:rPr>
                <w:rFonts w:ascii="Times New Roman" w:hAnsi="Times New Roman" w:cs="Times New Roman"/>
                <w:b/>
                <w:sz w:val="24"/>
                <w:szCs w:val="24"/>
              </w:rPr>
              <w:t>программы</w:t>
            </w:r>
          </w:p>
        </w:tc>
        <w:tc>
          <w:tcPr>
            <w:tcW w:w="1701" w:type="dxa"/>
          </w:tcPr>
          <w:p w14:paraId="130AE7F3" w14:textId="77777777" w:rsidR="00744CDB" w:rsidRPr="002E771A" w:rsidRDefault="00744CDB" w:rsidP="00EB5A25">
            <w:pPr>
              <w:ind w:left="109" w:right="287"/>
              <w:rPr>
                <w:rFonts w:ascii="Times New Roman" w:hAnsi="Times New Roman" w:cs="Times New Roman"/>
                <w:b/>
                <w:sz w:val="24"/>
                <w:szCs w:val="24"/>
              </w:rPr>
            </w:pPr>
            <w:r w:rsidRPr="002E771A">
              <w:rPr>
                <w:rFonts w:ascii="Times New Roman" w:hAnsi="Times New Roman" w:cs="Times New Roman"/>
                <w:b/>
                <w:sz w:val="24"/>
                <w:szCs w:val="24"/>
              </w:rPr>
              <w:t>Форма</w:t>
            </w:r>
            <w:r w:rsidRPr="002E771A">
              <w:rPr>
                <w:rFonts w:ascii="Times New Roman" w:hAnsi="Times New Roman" w:cs="Times New Roman"/>
                <w:b/>
                <w:spacing w:val="1"/>
                <w:sz w:val="24"/>
                <w:szCs w:val="24"/>
              </w:rPr>
              <w:t xml:space="preserve"> </w:t>
            </w:r>
            <w:r w:rsidRPr="002E771A">
              <w:rPr>
                <w:rFonts w:ascii="Times New Roman" w:hAnsi="Times New Roman" w:cs="Times New Roman"/>
                <w:b/>
                <w:sz w:val="24"/>
                <w:szCs w:val="24"/>
              </w:rPr>
              <w:t>организации</w:t>
            </w:r>
          </w:p>
        </w:tc>
        <w:tc>
          <w:tcPr>
            <w:tcW w:w="1561" w:type="dxa"/>
          </w:tcPr>
          <w:p w14:paraId="24711A70" w14:textId="2EB609F3" w:rsidR="00744CDB" w:rsidRPr="002E771A" w:rsidRDefault="005A641C" w:rsidP="00744CDB">
            <w:pPr>
              <w:spacing w:line="265" w:lineRule="exact"/>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Pr>
                <w:rFonts w:ascii="Times New Roman" w:hAnsi="Times New Roman" w:cs="Times New Roman"/>
                <w:sz w:val="24"/>
                <w:szCs w:val="24"/>
              </w:rPr>
              <w:t>1</w:t>
            </w:r>
            <w:r w:rsidR="00744CDB" w:rsidRPr="002E771A">
              <w:rPr>
                <w:rFonts w:ascii="Times New Roman" w:hAnsi="Times New Roman" w:cs="Times New Roman"/>
                <w:sz w:val="24"/>
                <w:szCs w:val="24"/>
                <w:lang w:val="ru-RU"/>
              </w:rPr>
              <w:t xml:space="preserve"> кл</w:t>
            </w:r>
          </w:p>
        </w:tc>
        <w:tc>
          <w:tcPr>
            <w:tcW w:w="1278" w:type="dxa"/>
          </w:tcPr>
          <w:p w14:paraId="22100744" w14:textId="1BFA258B" w:rsidR="00744CDB" w:rsidRPr="002E771A" w:rsidRDefault="00744CDB" w:rsidP="00EB5A25">
            <w:pPr>
              <w:spacing w:line="265" w:lineRule="exact"/>
              <w:ind w:left="517"/>
              <w:rPr>
                <w:rFonts w:ascii="Times New Roman" w:hAnsi="Times New Roman" w:cs="Times New Roman"/>
                <w:sz w:val="24"/>
                <w:szCs w:val="24"/>
              </w:rPr>
            </w:pPr>
            <w:r w:rsidRPr="002E771A">
              <w:rPr>
                <w:rFonts w:ascii="Times New Roman" w:hAnsi="Times New Roman" w:cs="Times New Roman"/>
                <w:sz w:val="24"/>
                <w:szCs w:val="24"/>
              </w:rPr>
              <w:t>4 кл</w:t>
            </w:r>
          </w:p>
        </w:tc>
        <w:tc>
          <w:tcPr>
            <w:tcW w:w="1276" w:type="dxa"/>
          </w:tcPr>
          <w:p w14:paraId="5BF3879B" w14:textId="77777777" w:rsidR="00744CDB" w:rsidRPr="002E771A" w:rsidRDefault="00744CDB" w:rsidP="00EB5A25">
            <w:pPr>
              <w:spacing w:line="265" w:lineRule="exact"/>
              <w:ind w:left="306" w:right="303"/>
              <w:jc w:val="center"/>
              <w:rPr>
                <w:rFonts w:ascii="Times New Roman" w:hAnsi="Times New Roman" w:cs="Times New Roman"/>
                <w:sz w:val="24"/>
                <w:szCs w:val="24"/>
              </w:rPr>
            </w:pPr>
            <w:r w:rsidRPr="002E771A">
              <w:rPr>
                <w:rFonts w:ascii="Times New Roman" w:hAnsi="Times New Roman" w:cs="Times New Roman"/>
                <w:sz w:val="24"/>
                <w:szCs w:val="24"/>
              </w:rPr>
              <w:t>Итого</w:t>
            </w:r>
          </w:p>
        </w:tc>
      </w:tr>
      <w:tr w:rsidR="00744CDB" w:rsidRPr="002E771A" w14:paraId="673D2272" w14:textId="77777777" w:rsidTr="00EB5A25">
        <w:trPr>
          <w:trHeight w:val="414"/>
        </w:trPr>
        <w:tc>
          <w:tcPr>
            <w:tcW w:w="6647" w:type="dxa"/>
          </w:tcPr>
          <w:p w14:paraId="0808A65A" w14:textId="77777777" w:rsidR="00744CDB" w:rsidRPr="002E771A" w:rsidRDefault="00744CDB" w:rsidP="00EB5A25">
            <w:pPr>
              <w:spacing w:line="273" w:lineRule="exact"/>
              <w:ind w:left="112"/>
              <w:rPr>
                <w:rFonts w:ascii="Times New Roman" w:hAnsi="Times New Roman" w:cs="Times New Roman"/>
                <w:b/>
                <w:sz w:val="24"/>
                <w:szCs w:val="24"/>
                <w:lang w:val="ru-RU"/>
              </w:rPr>
            </w:pPr>
            <w:r w:rsidRPr="002E771A">
              <w:rPr>
                <w:rFonts w:ascii="Times New Roman" w:hAnsi="Times New Roman" w:cs="Times New Roman"/>
                <w:b/>
                <w:sz w:val="24"/>
                <w:szCs w:val="24"/>
                <w:lang w:val="ru-RU"/>
              </w:rPr>
              <w:t>Часть,</w:t>
            </w:r>
            <w:r w:rsidRPr="002E771A">
              <w:rPr>
                <w:rFonts w:ascii="Times New Roman" w:hAnsi="Times New Roman" w:cs="Times New Roman"/>
                <w:b/>
                <w:spacing w:val="-4"/>
                <w:sz w:val="24"/>
                <w:szCs w:val="24"/>
                <w:lang w:val="ru-RU"/>
              </w:rPr>
              <w:t xml:space="preserve"> </w:t>
            </w:r>
            <w:r w:rsidRPr="002E771A">
              <w:rPr>
                <w:rFonts w:ascii="Times New Roman" w:hAnsi="Times New Roman" w:cs="Times New Roman"/>
                <w:b/>
                <w:sz w:val="24"/>
                <w:szCs w:val="24"/>
                <w:lang w:val="ru-RU"/>
              </w:rPr>
              <w:t>рекомендуемая</w:t>
            </w:r>
            <w:r w:rsidRPr="002E771A">
              <w:rPr>
                <w:rFonts w:ascii="Times New Roman" w:hAnsi="Times New Roman" w:cs="Times New Roman"/>
                <w:b/>
                <w:spacing w:val="-4"/>
                <w:sz w:val="24"/>
                <w:szCs w:val="24"/>
                <w:lang w:val="ru-RU"/>
              </w:rPr>
              <w:t xml:space="preserve"> </w:t>
            </w:r>
            <w:r w:rsidRPr="002E771A">
              <w:rPr>
                <w:rFonts w:ascii="Times New Roman" w:hAnsi="Times New Roman" w:cs="Times New Roman"/>
                <w:b/>
                <w:sz w:val="24"/>
                <w:szCs w:val="24"/>
                <w:lang w:val="ru-RU"/>
              </w:rPr>
              <w:t>для</w:t>
            </w:r>
            <w:r w:rsidRPr="002E771A">
              <w:rPr>
                <w:rFonts w:ascii="Times New Roman" w:hAnsi="Times New Roman" w:cs="Times New Roman"/>
                <w:b/>
                <w:spacing w:val="-5"/>
                <w:sz w:val="24"/>
                <w:szCs w:val="24"/>
                <w:lang w:val="ru-RU"/>
              </w:rPr>
              <w:t xml:space="preserve"> </w:t>
            </w:r>
            <w:r w:rsidRPr="002E771A">
              <w:rPr>
                <w:rFonts w:ascii="Times New Roman" w:hAnsi="Times New Roman" w:cs="Times New Roman"/>
                <w:b/>
                <w:sz w:val="24"/>
                <w:szCs w:val="24"/>
                <w:lang w:val="ru-RU"/>
              </w:rPr>
              <w:t>всех</w:t>
            </w:r>
            <w:r w:rsidRPr="002E771A">
              <w:rPr>
                <w:rFonts w:ascii="Times New Roman" w:hAnsi="Times New Roman" w:cs="Times New Roman"/>
                <w:b/>
                <w:spacing w:val="-2"/>
                <w:sz w:val="24"/>
                <w:szCs w:val="24"/>
                <w:lang w:val="ru-RU"/>
              </w:rPr>
              <w:t xml:space="preserve"> </w:t>
            </w:r>
            <w:r w:rsidRPr="002E771A">
              <w:rPr>
                <w:rFonts w:ascii="Times New Roman" w:hAnsi="Times New Roman" w:cs="Times New Roman"/>
                <w:b/>
                <w:sz w:val="24"/>
                <w:szCs w:val="24"/>
                <w:lang w:val="ru-RU"/>
              </w:rPr>
              <w:t>обучающихся</w:t>
            </w:r>
          </w:p>
        </w:tc>
        <w:tc>
          <w:tcPr>
            <w:tcW w:w="2838" w:type="dxa"/>
          </w:tcPr>
          <w:p w14:paraId="4EE2799A" w14:textId="77777777" w:rsidR="00744CDB" w:rsidRPr="002E771A" w:rsidRDefault="00744CDB" w:rsidP="00EB5A25">
            <w:pPr>
              <w:rPr>
                <w:rFonts w:ascii="Times New Roman" w:hAnsi="Times New Roman" w:cs="Times New Roman"/>
                <w:sz w:val="24"/>
                <w:szCs w:val="24"/>
                <w:lang w:val="ru-RU"/>
              </w:rPr>
            </w:pPr>
          </w:p>
        </w:tc>
        <w:tc>
          <w:tcPr>
            <w:tcW w:w="1701" w:type="dxa"/>
          </w:tcPr>
          <w:p w14:paraId="615FD78B" w14:textId="77777777" w:rsidR="00744CDB" w:rsidRPr="002E771A" w:rsidRDefault="00744CDB" w:rsidP="00EB5A25">
            <w:pPr>
              <w:rPr>
                <w:rFonts w:ascii="Times New Roman" w:hAnsi="Times New Roman" w:cs="Times New Roman"/>
                <w:sz w:val="24"/>
                <w:szCs w:val="24"/>
                <w:lang w:val="ru-RU"/>
              </w:rPr>
            </w:pPr>
          </w:p>
        </w:tc>
        <w:tc>
          <w:tcPr>
            <w:tcW w:w="1561" w:type="dxa"/>
          </w:tcPr>
          <w:p w14:paraId="34DCDE17" w14:textId="77777777" w:rsidR="00744CDB" w:rsidRPr="002E771A" w:rsidRDefault="00744CDB" w:rsidP="00EB5A25">
            <w:pPr>
              <w:rPr>
                <w:rFonts w:ascii="Times New Roman" w:hAnsi="Times New Roman" w:cs="Times New Roman"/>
                <w:sz w:val="24"/>
                <w:szCs w:val="24"/>
                <w:lang w:val="ru-RU"/>
              </w:rPr>
            </w:pPr>
          </w:p>
        </w:tc>
        <w:tc>
          <w:tcPr>
            <w:tcW w:w="1278" w:type="dxa"/>
          </w:tcPr>
          <w:p w14:paraId="1840F618" w14:textId="77777777" w:rsidR="00744CDB" w:rsidRPr="002E771A" w:rsidRDefault="00744CDB" w:rsidP="00EB5A25">
            <w:pPr>
              <w:rPr>
                <w:rFonts w:ascii="Times New Roman" w:hAnsi="Times New Roman" w:cs="Times New Roman"/>
                <w:sz w:val="24"/>
                <w:szCs w:val="24"/>
                <w:lang w:val="ru-RU"/>
              </w:rPr>
            </w:pPr>
          </w:p>
        </w:tc>
        <w:tc>
          <w:tcPr>
            <w:tcW w:w="1276" w:type="dxa"/>
          </w:tcPr>
          <w:p w14:paraId="0F2DB31D" w14:textId="77777777" w:rsidR="00744CDB" w:rsidRPr="002E771A" w:rsidRDefault="00744CDB" w:rsidP="00EB5A25">
            <w:pPr>
              <w:rPr>
                <w:rFonts w:ascii="Times New Roman" w:hAnsi="Times New Roman" w:cs="Times New Roman"/>
                <w:sz w:val="24"/>
                <w:szCs w:val="24"/>
                <w:lang w:val="ru-RU"/>
              </w:rPr>
            </w:pPr>
          </w:p>
        </w:tc>
      </w:tr>
      <w:tr w:rsidR="00744CDB" w:rsidRPr="002E771A" w14:paraId="148C2FF6" w14:textId="77777777" w:rsidTr="00EB5A25">
        <w:trPr>
          <w:trHeight w:val="613"/>
        </w:trPr>
        <w:tc>
          <w:tcPr>
            <w:tcW w:w="6647" w:type="dxa"/>
          </w:tcPr>
          <w:p w14:paraId="2F5F511F" w14:textId="77777777" w:rsidR="00744CDB" w:rsidRPr="002E771A" w:rsidRDefault="00744CDB" w:rsidP="00EB5A25">
            <w:pPr>
              <w:spacing w:line="242" w:lineRule="auto"/>
              <w:ind w:left="112" w:right="472"/>
              <w:rPr>
                <w:rFonts w:ascii="Times New Roman" w:hAnsi="Times New Roman" w:cs="Times New Roman"/>
                <w:sz w:val="24"/>
                <w:szCs w:val="24"/>
                <w:lang w:val="ru-RU"/>
              </w:rPr>
            </w:pPr>
            <w:r w:rsidRPr="002E771A">
              <w:rPr>
                <w:rFonts w:ascii="Times New Roman" w:hAnsi="Times New Roman" w:cs="Times New Roman"/>
                <w:sz w:val="24"/>
                <w:szCs w:val="24"/>
                <w:lang w:val="ru-RU"/>
              </w:rPr>
              <w:t>1. Информационно - просветительские занятия патриотической,</w:t>
            </w:r>
            <w:r w:rsidRPr="002E771A">
              <w:rPr>
                <w:rFonts w:ascii="Times New Roman" w:hAnsi="Times New Roman" w:cs="Times New Roman"/>
                <w:spacing w:val="-52"/>
                <w:sz w:val="24"/>
                <w:szCs w:val="24"/>
                <w:lang w:val="ru-RU"/>
              </w:rPr>
              <w:t xml:space="preserve"> </w:t>
            </w:r>
            <w:r w:rsidRPr="002E771A">
              <w:rPr>
                <w:rFonts w:ascii="Times New Roman" w:hAnsi="Times New Roman" w:cs="Times New Roman"/>
                <w:sz w:val="24"/>
                <w:szCs w:val="24"/>
                <w:lang w:val="ru-RU"/>
              </w:rPr>
              <w:t>нравственной</w:t>
            </w:r>
            <w:r w:rsidRPr="002E771A">
              <w:rPr>
                <w:rFonts w:ascii="Times New Roman" w:hAnsi="Times New Roman" w:cs="Times New Roman"/>
                <w:spacing w:val="-2"/>
                <w:sz w:val="24"/>
                <w:szCs w:val="24"/>
                <w:lang w:val="ru-RU"/>
              </w:rPr>
              <w:t xml:space="preserve"> </w:t>
            </w:r>
            <w:r w:rsidRPr="002E771A">
              <w:rPr>
                <w:rFonts w:ascii="Times New Roman" w:hAnsi="Times New Roman" w:cs="Times New Roman"/>
                <w:sz w:val="24"/>
                <w:szCs w:val="24"/>
                <w:lang w:val="ru-RU"/>
              </w:rPr>
              <w:t>и</w:t>
            </w:r>
            <w:r w:rsidRPr="002E771A">
              <w:rPr>
                <w:rFonts w:ascii="Times New Roman" w:hAnsi="Times New Roman" w:cs="Times New Roman"/>
                <w:spacing w:val="-1"/>
                <w:sz w:val="24"/>
                <w:szCs w:val="24"/>
                <w:lang w:val="ru-RU"/>
              </w:rPr>
              <w:t xml:space="preserve"> </w:t>
            </w:r>
            <w:r w:rsidRPr="002E771A">
              <w:rPr>
                <w:rFonts w:ascii="Times New Roman" w:hAnsi="Times New Roman" w:cs="Times New Roman"/>
                <w:sz w:val="24"/>
                <w:szCs w:val="24"/>
                <w:lang w:val="ru-RU"/>
              </w:rPr>
              <w:t>экологической направленности</w:t>
            </w:r>
          </w:p>
        </w:tc>
        <w:tc>
          <w:tcPr>
            <w:tcW w:w="2838" w:type="dxa"/>
          </w:tcPr>
          <w:p w14:paraId="76B7E6B4" w14:textId="77777777" w:rsidR="00744CDB" w:rsidRPr="002E771A" w:rsidRDefault="00744CDB" w:rsidP="00EB5A25">
            <w:pPr>
              <w:spacing w:line="270" w:lineRule="exact"/>
              <w:ind w:left="112"/>
              <w:rPr>
                <w:rFonts w:ascii="Times New Roman" w:hAnsi="Times New Roman" w:cs="Times New Roman"/>
                <w:sz w:val="24"/>
                <w:szCs w:val="24"/>
              </w:rPr>
            </w:pPr>
            <w:r w:rsidRPr="002E771A">
              <w:rPr>
                <w:rFonts w:ascii="Times New Roman" w:hAnsi="Times New Roman" w:cs="Times New Roman"/>
                <w:sz w:val="24"/>
                <w:szCs w:val="24"/>
              </w:rPr>
              <w:t>«Разговор</w:t>
            </w:r>
            <w:r w:rsidRPr="002E771A">
              <w:rPr>
                <w:rFonts w:ascii="Times New Roman" w:hAnsi="Times New Roman" w:cs="Times New Roman"/>
                <w:spacing w:val="-5"/>
                <w:sz w:val="24"/>
                <w:szCs w:val="24"/>
              </w:rPr>
              <w:t xml:space="preserve"> </w:t>
            </w:r>
            <w:r w:rsidRPr="002E771A">
              <w:rPr>
                <w:rFonts w:ascii="Times New Roman" w:hAnsi="Times New Roman" w:cs="Times New Roman"/>
                <w:sz w:val="24"/>
                <w:szCs w:val="24"/>
              </w:rPr>
              <w:t>о</w:t>
            </w:r>
            <w:r w:rsidRPr="002E771A">
              <w:rPr>
                <w:rFonts w:ascii="Times New Roman" w:hAnsi="Times New Roman" w:cs="Times New Roman"/>
                <w:spacing w:val="-5"/>
                <w:sz w:val="24"/>
                <w:szCs w:val="24"/>
              </w:rPr>
              <w:t xml:space="preserve"> </w:t>
            </w:r>
            <w:r w:rsidRPr="002E771A">
              <w:rPr>
                <w:rFonts w:ascii="Times New Roman" w:hAnsi="Times New Roman" w:cs="Times New Roman"/>
                <w:sz w:val="24"/>
                <w:szCs w:val="24"/>
              </w:rPr>
              <w:t>важном»</w:t>
            </w:r>
          </w:p>
        </w:tc>
        <w:tc>
          <w:tcPr>
            <w:tcW w:w="1701" w:type="dxa"/>
          </w:tcPr>
          <w:p w14:paraId="081A7C6F" w14:textId="77777777" w:rsidR="00744CDB" w:rsidRPr="002E771A" w:rsidRDefault="00744CDB" w:rsidP="00EB5A25">
            <w:pPr>
              <w:spacing w:line="268" w:lineRule="exact"/>
              <w:ind w:left="109"/>
              <w:rPr>
                <w:rFonts w:ascii="Times New Roman" w:hAnsi="Times New Roman" w:cs="Times New Roman"/>
                <w:sz w:val="24"/>
                <w:szCs w:val="24"/>
              </w:rPr>
            </w:pPr>
            <w:r w:rsidRPr="002E771A">
              <w:rPr>
                <w:rFonts w:ascii="Times New Roman" w:hAnsi="Times New Roman" w:cs="Times New Roman"/>
                <w:sz w:val="24"/>
                <w:szCs w:val="24"/>
              </w:rPr>
              <w:t>Классный</w:t>
            </w:r>
            <w:r w:rsidRPr="002E771A">
              <w:rPr>
                <w:rFonts w:ascii="Times New Roman" w:hAnsi="Times New Roman" w:cs="Times New Roman"/>
                <w:spacing w:val="-5"/>
                <w:sz w:val="24"/>
                <w:szCs w:val="24"/>
              </w:rPr>
              <w:t xml:space="preserve"> </w:t>
            </w:r>
            <w:r w:rsidRPr="002E771A">
              <w:rPr>
                <w:rFonts w:ascii="Times New Roman" w:hAnsi="Times New Roman" w:cs="Times New Roman"/>
                <w:sz w:val="24"/>
                <w:szCs w:val="24"/>
              </w:rPr>
              <w:t>час</w:t>
            </w:r>
          </w:p>
        </w:tc>
        <w:tc>
          <w:tcPr>
            <w:tcW w:w="1561" w:type="dxa"/>
          </w:tcPr>
          <w:p w14:paraId="7B24574F" w14:textId="77777777" w:rsidR="00744CDB" w:rsidRPr="002E771A" w:rsidRDefault="00744CDB" w:rsidP="00EB5A25">
            <w:pPr>
              <w:spacing w:line="268" w:lineRule="exact"/>
              <w:ind w:right="706"/>
              <w:jc w:val="right"/>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3C365940" w14:textId="77777777" w:rsidR="00744CDB" w:rsidRPr="002E771A" w:rsidRDefault="00744CDB" w:rsidP="00EB5A25">
            <w:pPr>
              <w:spacing w:line="268"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0C0AC74B" w14:textId="77777777" w:rsidR="00744CDB" w:rsidRPr="002E771A" w:rsidRDefault="00744CDB" w:rsidP="00EB5A25">
            <w:pPr>
              <w:spacing w:line="268"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543EE767" w14:textId="77777777" w:rsidTr="00EB5A25">
        <w:trPr>
          <w:trHeight w:val="633"/>
        </w:trPr>
        <w:tc>
          <w:tcPr>
            <w:tcW w:w="6647" w:type="dxa"/>
          </w:tcPr>
          <w:p w14:paraId="6118AE2E" w14:textId="77777777" w:rsidR="00744CDB" w:rsidRPr="002E771A" w:rsidRDefault="00744CDB" w:rsidP="00EB5A25">
            <w:pPr>
              <w:spacing w:before="51"/>
              <w:ind w:left="112" w:right="933"/>
              <w:rPr>
                <w:rFonts w:ascii="Times New Roman" w:hAnsi="Times New Roman" w:cs="Times New Roman"/>
                <w:sz w:val="24"/>
                <w:szCs w:val="24"/>
                <w:lang w:val="ru-RU"/>
              </w:rPr>
            </w:pPr>
            <w:r w:rsidRPr="002E771A">
              <w:rPr>
                <w:rFonts w:ascii="Times New Roman" w:hAnsi="Times New Roman" w:cs="Times New Roman"/>
                <w:sz w:val="24"/>
                <w:szCs w:val="24"/>
                <w:lang w:val="ru-RU"/>
              </w:rPr>
              <w:lastRenderedPageBreak/>
              <w:t>2.Занятия по формированию функциональной грамотности</w:t>
            </w:r>
            <w:r w:rsidRPr="002E771A">
              <w:rPr>
                <w:rFonts w:ascii="Times New Roman" w:hAnsi="Times New Roman" w:cs="Times New Roman"/>
                <w:spacing w:val="-52"/>
                <w:sz w:val="24"/>
                <w:szCs w:val="24"/>
                <w:lang w:val="ru-RU"/>
              </w:rPr>
              <w:t xml:space="preserve"> </w:t>
            </w:r>
            <w:r w:rsidRPr="002E771A">
              <w:rPr>
                <w:rFonts w:ascii="Times New Roman" w:hAnsi="Times New Roman" w:cs="Times New Roman"/>
                <w:sz w:val="24"/>
                <w:szCs w:val="24"/>
                <w:lang w:val="ru-RU"/>
              </w:rPr>
              <w:t>обучающихся</w:t>
            </w:r>
          </w:p>
        </w:tc>
        <w:tc>
          <w:tcPr>
            <w:tcW w:w="2838" w:type="dxa"/>
          </w:tcPr>
          <w:p w14:paraId="2B40BE61" w14:textId="2108607A" w:rsidR="00744CDB" w:rsidRPr="002E771A" w:rsidRDefault="00744CDB" w:rsidP="00744CDB">
            <w:pPr>
              <w:spacing w:line="268" w:lineRule="exact"/>
              <w:ind w:left="112"/>
              <w:rPr>
                <w:rFonts w:ascii="Times New Roman" w:hAnsi="Times New Roman" w:cs="Times New Roman"/>
                <w:sz w:val="24"/>
                <w:szCs w:val="24"/>
              </w:rPr>
            </w:pPr>
            <w:r w:rsidRPr="002E771A">
              <w:rPr>
                <w:rFonts w:ascii="Times New Roman" w:hAnsi="Times New Roman" w:cs="Times New Roman"/>
                <w:sz w:val="24"/>
                <w:szCs w:val="24"/>
              </w:rPr>
              <w:t>«</w:t>
            </w:r>
            <w:r w:rsidRPr="002E771A">
              <w:rPr>
                <w:rFonts w:ascii="Times New Roman" w:hAnsi="Times New Roman" w:cs="Times New Roman"/>
                <w:sz w:val="24"/>
                <w:szCs w:val="24"/>
                <w:lang w:val="ru-RU"/>
              </w:rPr>
              <w:t>Хочу все знать</w:t>
            </w:r>
            <w:r w:rsidRPr="002E771A">
              <w:rPr>
                <w:rFonts w:ascii="Times New Roman" w:hAnsi="Times New Roman" w:cs="Times New Roman"/>
                <w:sz w:val="24"/>
                <w:szCs w:val="24"/>
              </w:rPr>
              <w:t>»</w:t>
            </w:r>
          </w:p>
        </w:tc>
        <w:tc>
          <w:tcPr>
            <w:tcW w:w="1701" w:type="dxa"/>
          </w:tcPr>
          <w:p w14:paraId="6DD46ACC" w14:textId="77777777" w:rsidR="00744CDB" w:rsidRPr="002E771A" w:rsidRDefault="00744CDB" w:rsidP="00EB5A25">
            <w:pPr>
              <w:spacing w:line="265" w:lineRule="exact"/>
              <w:ind w:left="109"/>
              <w:rPr>
                <w:rFonts w:ascii="Times New Roman" w:hAnsi="Times New Roman" w:cs="Times New Roman"/>
                <w:sz w:val="24"/>
                <w:szCs w:val="24"/>
              </w:rPr>
            </w:pPr>
            <w:r w:rsidRPr="002E771A">
              <w:rPr>
                <w:rFonts w:ascii="Times New Roman" w:hAnsi="Times New Roman" w:cs="Times New Roman"/>
                <w:sz w:val="24"/>
                <w:szCs w:val="24"/>
              </w:rPr>
              <w:t>Кружок</w:t>
            </w:r>
          </w:p>
        </w:tc>
        <w:tc>
          <w:tcPr>
            <w:tcW w:w="1561" w:type="dxa"/>
          </w:tcPr>
          <w:p w14:paraId="091212F7" w14:textId="77777777" w:rsidR="00744CDB" w:rsidRPr="002E771A" w:rsidRDefault="00744CDB" w:rsidP="00EB5A25">
            <w:pPr>
              <w:spacing w:line="265" w:lineRule="exact"/>
              <w:ind w:left="631"/>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156E5524" w14:textId="77777777" w:rsidR="00744CDB" w:rsidRPr="002E771A" w:rsidRDefault="00744CDB" w:rsidP="00EB5A25">
            <w:pPr>
              <w:spacing w:line="265"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44C4FD86" w14:textId="77777777" w:rsidR="00744CDB" w:rsidRPr="002E771A" w:rsidRDefault="00744CDB" w:rsidP="00EB5A25">
            <w:pPr>
              <w:spacing w:line="265"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2493D436" w14:textId="77777777" w:rsidTr="00EB5A25">
        <w:trPr>
          <w:trHeight w:val="611"/>
        </w:trPr>
        <w:tc>
          <w:tcPr>
            <w:tcW w:w="6647" w:type="dxa"/>
          </w:tcPr>
          <w:p w14:paraId="0C403F93" w14:textId="77777777" w:rsidR="00744CDB" w:rsidRPr="002E771A" w:rsidRDefault="00744CDB" w:rsidP="00EB5A25">
            <w:pPr>
              <w:spacing w:line="243" w:lineRule="exact"/>
              <w:ind w:left="112"/>
              <w:rPr>
                <w:rFonts w:ascii="Times New Roman" w:hAnsi="Times New Roman" w:cs="Times New Roman"/>
                <w:sz w:val="24"/>
                <w:szCs w:val="24"/>
                <w:lang w:val="ru-RU"/>
              </w:rPr>
            </w:pPr>
            <w:r w:rsidRPr="002E771A">
              <w:rPr>
                <w:rFonts w:ascii="Times New Roman" w:hAnsi="Times New Roman" w:cs="Times New Roman"/>
                <w:sz w:val="24"/>
                <w:szCs w:val="24"/>
                <w:lang w:val="ru-RU"/>
              </w:rPr>
              <w:t>3.</w:t>
            </w:r>
            <w:r w:rsidRPr="002E771A">
              <w:rPr>
                <w:rFonts w:ascii="Times New Roman" w:hAnsi="Times New Roman" w:cs="Times New Roman"/>
                <w:spacing w:val="-2"/>
                <w:sz w:val="24"/>
                <w:szCs w:val="24"/>
                <w:lang w:val="ru-RU"/>
              </w:rPr>
              <w:t xml:space="preserve"> </w:t>
            </w:r>
            <w:r w:rsidRPr="002E771A">
              <w:rPr>
                <w:rFonts w:ascii="Times New Roman" w:hAnsi="Times New Roman" w:cs="Times New Roman"/>
                <w:sz w:val="24"/>
                <w:szCs w:val="24"/>
                <w:lang w:val="ru-RU"/>
              </w:rPr>
              <w:t>Занятия,</w:t>
            </w:r>
            <w:r w:rsidRPr="002E771A">
              <w:rPr>
                <w:rFonts w:ascii="Times New Roman" w:hAnsi="Times New Roman" w:cs="Times New Roman"/>
                <w:spacing w:val="-1"/>
                <w:sz w:val="24"/>
                <w:szCs w:val="24"/>
                <w:lang w:val="ru-RU"/>
              </w:rPr>
              <w:t xml:space="preserve"> </w:t>
            </w:r>
            <w:r w:rsidRPr="002E771A">
              <w:rPr>
                <w:rFonts w:ascii="Times New Roman" w:hAnsi="Times New Roman" w:cs="Times New Roman"/>
                <w:sz w:val="24"/>
                <w:szCs w:val="24"/>
                <w:lang w:val="ru-RU"/>
              </w:rPr>
              <w:t>направленные</w:t>
            </w:r>
            <w:r w:rsidRPr="002E771A">
              <w:rPr>
                <w:rFonts w:ascii="Times New Roman" w:hAnsi="Times New Roman" w:cs="Times New Roman"/>
                <w:spacing w:val="-7"/>
                <w:sz w:val="24"/>
                <w:szCs w:val="24"/>
                <w:lang w:val="ru-RU"/>
              </w:rPr>
              <w:t xml:space="preserve"> </w:t>
            </w:r>
            <w:r w:rsidRPr="002E771A">
              <w:rPr>
                <w:rFonts w:ascii="Times New Roman" w:hAnsi="Times New Roman" w:cs="Times New Roman"/>
                <w:sz w:val="24"/>
                <w:szCs w:val="24"/>
                <w:lang w:val="ru-RU"/>
              </w:rPr>
              <w:t>на</w:t>
            </w:r>
            <w:r w:rsidRPr="002E771A">
              <w:rPr>
                <w:rFonts w:ascii="Times New Roman" w:hAnsi="Times New Roman" w:cs="Times New Roman"/>
                <w:spacing w:val="-1"/>
                <w:sz w:val="24"/>
                <w:szCs w:val="24"/>
                <w:lang w:val="ru-RU"/>
              </w:rPr>
              <w:t xml:space="preserve"> </w:t>
            </w:r>
            <w:r w:rsidRPr="002E771A">
              <w:rPr>
                <w:rFonts w:ascii="Times New Roman" w:hAnsi="Times New Roman" w:cs="Times New Roman"/>
                <w:sz w:val="24"/>
                <w:szCs w:val="24"/>
                <w:lang w:val="ru-RU"/>
              </w:rPr>
              <w:t>удовлетворение</w:t>
            </w:r>
          </w:p>
          <w:p w14:paraId="17D3A61F" w14:textId="77777777" w:rsidR="00744CDB" w:rsidRPr="002E771A" w:rsidRDefault="00744CDB" w:rsidP="00EB5A25">
            <w:pPr>
              <w:spacing w:line="251" w:lineRule="exact"/>
              <w:ind w:left="112"/>
              <w:rPr>
                <w:rFonts w:ascii="Times New Roman" w:hAnsi="Times New Roman" w:cs="Times New Roman"/>
                <w:sz w:val="24"/>
                <w:szCs w:val="24"/>
                <w:lang w:val="ru-RU"/>
              </w:rPr>
            </w:pPr>
            <w:r w:rsidRPr="002E771A">
              <w:rPr>
                <w:rFonts w:ascii="Times New Roman" w:hAnsi="Times New Roman" w:cs="Times New Roman"/>
                <w:sz w:val="24"/>
                <w:szCs w:val="24"/>
                <w:lang w:val="ru-RU"/>
              </w:rPr>
              <w:t>профориентационных</w:t>
            </w:r>
            <w:r w:rsidRPr="002E771A">
              <w:rPr>
                <w:rFonts w:ascii="Times New Roman" w:hAnsi="Times New Roman" w:cs="Times New Roman"/>
                <w:spacing w:val="-8"/>
                <w:sz w:val="24"/>
                <w:szCs w:val="24"/>
                <w:lang w:val="ru-RU"/>
              </w:rPr>
              <w:t xml:space="preserve"> </w:t>
            </w:r>
            <w:r w:rsidRPr="002E771A">
              <w:rPr>
                <w:rFonts w:ascii="Times New Roman" w:hAnsi="Times New Roman" w:cs="Times New Roman"/>
                <w:sz w:val="24"/>
                <w:szCs w:val="24"/>
                <w:lang w:val="ru-RU"/>
              </w:rPr>
              <w:t>интересов</w:t>
            </w:r>
            <w:r w:rsidRPr="002E771A">
              <w:rPr>
                <w:rFonts w:ascii="Times New Roman" w:hAnsi="Times New Roman" w:cs="Times New Roman"/>
                <w:spacing w:val="-8"/>
                <w:sz w:val="24"/>
                <w:szCs w:val="24"/>
                <w:lang w:val="ru-RU"/>
              </w:rPr>
              <w:t xml:space="preserve"> </w:t>
            </w:r>
            <w:r w:rsidRPr="002E771A">
              <w:rPr>
                <w:rFonts w:ascii="Times New Roman" w:hAnsi="Times New Roman" w:cs="Times New Roman"/>
                <w:sz w:val="24"/>
                <w:szCs w:val="24"/>
                <w:lang w:val="ru-RU"/>
              </w:rPr>
              <w:t>и</w:t>
            </w:r>
            <w:r w:rsidRPr="002E771A">
              <w:rPr>
                <w:rFonts w:ascii="Times New Roman" w:hAnsi="Times New Roman" w:cs="Times New Roman"/>
                <w:spacing w:val="-9"/>
                <w:sz w:val="24"/>
                <w:szCs w:val="24"/>
                <w:lang w:val="ru-RU"/>
              </w:rPr>
              <w:t xml:space="preserve"> </w:t>
            </w:r>
            <w:r w:rsidRPr="002E771A">
              <w:rPr>
                <w:rFonts w:ascii="Times New Roman" w:hAnsi="Times New Roman" w:cs="Times New Roman"/>
                <w:sz w:val="24"/>
                <w:szCs w:val="24"/>
                <w:lang w:val="ru-RU"/>
              </w:rPr>
              <w:t>потребностей</w:t>
            </w:r>
            <w:r w:rsidRPr="002E771A">
              <w:rPr>
                <w:rFonts w:ascii="Times New Roman" w:hAnsi="Times New Roman" w:cs="Times New Roman"/>
                <w:spacing w:val="-8"/>
                <w:sz w:val="24"/>
                <w:szCs w:val="24"/>
                <w:lang w:val="ru-RU"/>
              </w:rPr>
              <w:t xml:space="preserve"> </w:t>
            </w:r>
            <w:r w:rsidRPr="002E771A">
              <w:rPr>
                <w:rFonts w:ascii="Times New Roman" w:hAnsi="Times New Roman" w:cs="Times New Roman"/>
                <w:sz w:val="24"/>
                <w:szCs w:val="24"/>
                <w:lang w:val="ru-RU"/>
              </w:rPr>
              <w:t>обучающихся</w:t>
            </w:r>
          </w:p>
        </w:tc>
        <w:tc>
          <w:tcPr>
            <w:tcW w:w="2838" w:type="dxa"/>
          </w:tcPr>
          <w:p w14:paraId="2D98C430" w14:textId="77777777" w:rsidR="00744CDB" w:rsidRPr="002E771A" w:rsidRDefault="00744CDB" w:rsidP="00EB5A25">
            <w:pPr>
              <w:spacing w:line="268" w:lineRule="exact"/>
              <w:ind w:left="112"/>
              <w:rPr>
                <w:rFonts w:ascii="Times New Roman" w:hAnsi="Times New Roman" w:cs="Times New Roman"/>
                <w:sz w:val="24"/>
                <w:szCs w:val="24"/>
              </w:rPr>
            </w:pPr>
            <w:r w:rsidRPr="002E771A">
              <w:rPr>
                <w:rFonts w:ascii="Times New Roman" w:hAnsi="Times New Roman" w:cs="Times New Roman"/>
                <w:sz w:val="24"/>
                <w:szCs w:val="24"/>
              </w:rPr>
              <w:t>«Я</w:t>
            </w:r>
            <w:r w:rsidRPr="002E771A">
              <w:rPr>
                <w:rFonts w:ascii="Times New Roman" w:hAnsi="Times New Roman" w:cs="Times New Roman"/>
                <w:spacing w:val="2"/>
                <w:sz w:val="24"/>
                <w:szCs w:val="24"/>
              </w:rPr>
              <w:t xml:space="preserve"> </w:t>
            </w:r>
            <w:r w:rsidRPr="002E771A">
              <w:rPr>
                <w:rFonts w:ascii="Times New Roman" w:hAnsi="Times New Roman" w:cs="Times New Roman"/>
                <w:sz w:val="24"/>
                <w:szCs w:val="24"/>
              </w:rPr>
              <w:t>в</w:t>
            </w:r>
            <w:r w:rsidRPr="002E771A">
              <w:rPr>
                <w:rFonts w:ascii="Times New Roman" w:hAnsi="Times New Roman" w:cs="Times New Roman"/>
                <w:spacing w:val="-2"/>
                <w:sz w:val="24"/>
                <w:szCs w:val="24"/>
              </w:rPr>
              <w:t xml:space="preserve"> </w:t>
            </w:r>
            <w:r w:rsidRPr="002E771A">
              <w:rPr>
                <w:rFonts w:ascii="Times New Roman" w:hAnsi="Times New Roman" w:cs="Times New Roman"/>
                <w:sz w:val="24"/>
                <w:szCs w:val="24"/>
              </w:rPr>
              <w:t>мире</w:t>
            </w:r>
            <w:r w:rsidRPr="002E771A">
              <w:rPr>
                <w:rFonts w:ascii="Times New Roman" w:hAnsi="Times New Roman" w:cs="Times New Roman"/>
                <w:spacing w:val="-4"/>
                <w:sz w:val="24"/>
                <w:szCs w:val="24"/>
              </w:rPr>
              <w:t xml:space="preserve"> </w:t>
            </w:r>
            <w:r w:rsidRPr="002E771A">
              <w:rPr>
                <w:rFonts w:ascii="Times New Roman" w:hAnsi="Times New Roman" w:cs="Times New Roman"/>
                <w:sz w:val="24"/>
                <w:szCs w:val="24"/>
              </w:rPr>
              <w:t>профессий»</w:t>
            </w:r>
          </w:p>
        </w:tc>
        <w:tc>
          <w:tcPr>
            <w:tcW w:w="1701" w:type="dxa"/>
          </w:tcPr>
          <w:p w14:paraId="58AB1F81" w14:textId="5CB12945" w:rsidR="00744CDB" w:rsidRPr="002E771A" w:rsidRDefault="00744CDB" w:rsidP="00EB5A25">
            <w:pPr>
              <w:spacing w:line="265" w:lineRule="exact"/>
              <w:ind w:left="109"/>
              <w:rPr>
                <w:rFonts w:ascii="Times New Roman" w:hAnsi="Times New Roman" w:cs="Times New Roman"/>
                <w:sz w:val="24"/>
                <w:szCs w:val="24"/>
                <w:lang w:val="ru-RU"/>
              </w:rPr>
            </w:pPr>
            <w:r w:rsidRPr="002E771A">
              <w:rPr>
                <w:rFonts w:ascii="Times New Roman" w:hAnsi="Times New Roman" w:cs="Times New Roman"/>
                <w:sz w:val="24"/>
                <w:szCs w:val="24"/>
              </w:rPr>
              <w:t xml:space="preserve">Классный </w:t>
            </w:r>
            <w:r w:rsidRPr="002E771A">
              <w:rPr>
                <w:rFonts w:ascii="Times New Roman" w:hAnsi="Times New Roman" w:cs="Times New Roman"/>
                <w:sz w:val="24"/>
                <w:szCs w:val="24"/>
                <w:lang w:val="ru-RU"/>
              </w:rPr>
              <w:t xml:space="preserve">час </w:t>
            </w:r>
          </w:p>
        </w:tc>
        <w:tc>
          <w:tcPr>
            <w:tcW w:w="1561" w:type="dxa"/>
          </w:tcPr>
          <w:p w14:paraId="37E48F4D" w14:textId="77777777" w:rsidR="00744CDB" w:rsidRPr="002E771A" w:rsidRDefault="00744CDB" w:rsidP="00EB5A25">
            <w:pPr>
              <w:spacing w:line="265" w:lineRule="exact"/>
              <w:ind w:left="631"/>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565A44FA" w14:textId="77777777" w:rsidR="00744CDB" w:rsidRPr="002E771A" w:rsidRDefault="00744CDB" w:rsidP="00EB5A25">
            <w:pPr>
              <w:spacing w:line="265"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60151A03" w14:textId="77777777" w:rsidR="00744CDB" w:rsidRPr="002E771A" w:rsidRDefault="00744CDB" w:rsidP="00EB5A25">
            <w:pPr>
              <w:spacing w:line="265"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4C63DED5" w14:textId="77777777" w:rsidTr="00EB5A25">
        <w:trPr>
          <w:trHeight w:val="383"/>
        </w:trPr>
        <w:tc>
          <w:tcPr>
            <w:tcW w:w="6647" w:type="dxa"/>
          </w:tcPr>
          <w:p w14:paraId="5640DD67" w14:textId="77777777" w:rsidR="00744CDB" w:rsidRPr="002E771A" w:rsidRDefault="00744CDB" w:rsidP="00EB5A25">
            <w:pPr>
              <w:spacing w:line="270" w:lineRule="exact"/>
              <w:ind w:left="112"/>
              <w:rPr>
                <w:rFonts w:ascii="Times New Roman" w:hAnsi="Times New Roman" w:cs="Times New Roman"/>
                <w:b/>
                <w:sz w:val="24"/>
                <w:szCs w:val="24"/>
              </w:rPr>
            </w:pPr>
            <w:r w:rsidRPr="002E771A">
              <w:rPr>
                <w:rFonts w:ascii="Times New Roman" w:hAnsi="Times New Roman" w:cs="Times New Roman"/>
                <w:b/>
                <w:sz w:val="24"/>
                <w:szCs w:val="24"/>
              </w:rPr>
              <w:t>Вариативная</w:t>
            </w:r>
            <w:r w:rsidRPr="002E771A">
              <w:rPr>
                <w:rFonts w:ascii="Times New Roman" w:hAnsi="Times New Roman" w:cs="Times New Roman"/>
                <w:b/>
                <w:spacing w:val="-4"/>
                <w:sz w:val="24"/>
                <w:szCs w:val="24"/>
              </w:rPr>
              <w:t xml:space="preserve"> </w:t>
            </w:r>
            <w:r w:rsidRPr="002E771A">
              <w:rPr>
                <w:rFonts w:ascii="Times New Roman" w:hAnsi="Times New Roman" w:cs="Times New Roman"/>
                <w:b/>
                <w:sz w:val="24"/>
                <w:szCs w:val="24"/>
              </w:rPr>
              <w:t>часть</w:t>
            </w:r>
            <w:r w:rsidRPr="002E771A">
              <w:rPr>
                <w:rFonts w:ascii="Times New Roman" w:hAnsi="Times New Roman" w:cs="Times New Roman"/>
                <w:b/>
                <w:spacing w:val="-6"/>
                <w:sz w:val="24"/>
                <w:szCs w:val="24"/>
              </w:rPr>
              <w:t xml:space="preserve"> </w:t>
            </w:r>
            <w:r w:rsidRPr="002E771A">
              <w:rPr>
                <w:rFonts w:ascii="Times New Roman" w:hAnsi="Times New Roman" w:cs="Times New Roman"/>
                <w:b/>
                <w:sz w:val="24"/>
                <w:szCs w:val="24"/>
              </w:rPr>
              <w:t>для</w:t>
            </w:r>
            <w:r w:rsidRPr="002E771A">
              <w:rPr>
                <w:rFonts w:ascii="Times New Roman" w:hAnsi="Times New Roman" w:cs="Times New Roman"/>
                <w:b/>
                <w:spacing w:val="-8"/>
                <w:sz w:val="24"/>
                <w:szCs w:val="24"/>
              </w:rPr>
              <w:t xml:space="preserve"> </w:t>
            </w:r>
            <w:r w:rsidRPr="002E771A">
              <w:rPr>
                <w:rFonts w:ascii="Times New Roman" w:hAnsi="Times New Roman" w:cs="Times New Roman"/>
                <w:b/>
                <w:sz w:val="24"/>
                <w:szCs w:val="24"/>
              </w:rPr>
              <w:t>обучающихся</w:t>
            </w:r>
          </w:p>
        </w:tc>
        <w:tc>
          <w:tcPr>
            <w:tcW w:w="2838" w:type="dxa"/>
          </w:tcPr>
          <w:p w14:paraId="117AA4B1" w14:textId="77777777" w:rsidR="00744CDB" w:rsidRPr="002E771A" w:rsidRDefault="00744CDB" w:rsidP="00EB5A25">
            <w:pPr>
              <w:rPr>
                <w:rFonts w:ascii="Times New Roman" w:hAnsi="Times New Roman" w:cs="Times New Roman"/>
                <w:sz w:val="24"/>
                <w:szCs w:val="24"/>
              </w:rPr>
            </w:pPr>
          </w:p>
        </w:tc>
        <w:tc>
          <w:tcPr>
            <w:tcW w:w="1701" w:type="dxa"/>
          </w:tcPr>
          <w:p w14:paraId="290CDFD6" w14:textId="77777777" w:rsidR="00744CDB" w:rsidRPr="002E771A" w:rsidRDefault="00744CDB" w:rsidP="00EB5A25">
            <w:pPr>
              <w:rPr>
                <w:rFonts w:ascii="Times New Roman" w:hAnsi="Times New Roman" w:cs="Times New Roman"/>
                <w:sz w:val="24"/>
                <w:szCs w:val="24"/>
              </w:rPr>
            </w:pPr>
          </w:p>
        </w:tc>
        <w:tc>
          <w:tcPr>
            <w:tcW w:w="1561" w:type="dxa"/>
          </w:tcPr>
          <w:p w14:paraId="6DF3DDCB" w14:textId="77777777" w:rsidR="00744CDB" w:rsidRPr="002E771A" w:rsidRDefault="00744CDB" w:rsidP="00EB5A25">
            <w:pPr>
              <w:rPr>
                <w:rFonts w:ascii="Times New Roman" w:hAnsi="Times New Roman" w:cs="Times New Roman"/>
                <w:sz w:val="24"/>
                <w:szCs w:val="24"/>
              </w:rPr>
            </w:pPr>
          </w:p>
        </w:tc>
        <w:tc>
          <w:tcPr>
            <w:tcW w:w="1278" w:type="dxa"/>
          </w:tcPr>
          <w:p w14:paraId="3F90B8C5" w14:textId="77777777" w:rsidR="00744CDB" w:rsidRPr="002E771A" w:rsidRDefault="00744CDB" w:rsidP="00EB5A25">
            <w:pPr>
              <w:rPr>
                <w:rFonts w:ascii="Times New Roman" w:hAnsi="Times New Roman" w:cs="Times New Roman"/>
                <w:sz w:val="24"/>
                <w:szCs w:val="24"/>
              </w:rPr>
            </w:pPr>
          </w:p>
        </w:tc>
        <w:tc>
          <w:tcPr>
            <w:tcW w:w="1276" w:type="dxa"/>
          </w:tcPr>
          <w:p w14:paraId="2E0D3981" w14:textId="77777777" w:rsidR="00744CDB" w:rsidRPr="002E771A" w:rsidRDefault="00744CDB" w:rsidP="00EB5A25">
            <w:pPr>
              <w:rPr>
                <w:rFonts w:ascii="Times New Roman" w:hAnsi="Times New Roman" w:cs="Times New Roman"/>
                <w:sz w:val="24"/>
                <w:szCs w:val="24"/>
              </w:rPr>
            </w:pPr>
          </w:p>
        </w:tc>
      </w:tr>
      <w:tr w:rsidR="00744CDB" w:rsidRPr="002E771A" w14:paraId="13B7CF60" w14:textId="77777777" w:rsidTr="00EB5A25">
        <w:trPr>
          <w:trHeight w:val="609"/>
        </w:trPr>
        <w:tc>
          <w:tcPr>
            <w:tcW w:w="6647" w:type="dxa"/>
            <w:vMerge w:val="restart"/>
          </w:tcPr>
          <w:p w14:paraId="2E686A78" w14:textId="77777777" w:rsidR="00744CDB" w:rsidRPr="002E771A" w:rsidRDefault="00744CDB" w:rsidP="00EB5A25">
            <w:pPr>
              <w:ind w:left="112" w:right="1103"/>
              <w:rPr>
                <w:rFonts w:ascii="Times New Roman" w:hAnsi="Times New Roman" w:cs="Times New Roman"/>
                <w:sz w:val="24"/>
                <w:szCs w:val="24"/>
                <w:lang w:val="ru-RU"/>
              </w:rPr>
            </w:pPr>
            <w:r w:rsidRPr="002E771A">
              <w:rPr>
                <w:rFonts w:ascii="Times New Roman" w:hAnsi="Times New Roman" w:cs="Times New Roman"/>
                <w:sz w:val="24"/>
                <w:szCs w:val="24"/>
                <w:lang w:val="ru-RU"/>
              </w:rPr>
              <w:t>4. Занятия, связанные с реализацией особых</w:t>
            </w:r>
            <w:r w:rsidRPr="002E771A">
              <w:rPr>
                <w:rFonts w:ascii="Times New Roman" w:hAnsi="Times New Roman" w:cs="Times New Roman"/>
                <w:spacing w:val="1"/>
                <w:sz w:val="24"/>
                <w:szCs w:val="24"/>
                <w:lang w:val="ru-RU"/>
              </w:rPr>
              <w:t xml:space="preserve"> </w:t>
            </w:r>
            <w:r w:rsidRPr="002E771A">
              <w:rPr>
                <w:rFonts w:ascii="Times New Roman" w:hAnsi="Times New Roman" w:cs="Times New Roman"/>
                <w:sz w:val="24"/>
                <w:szCs w:val="24"/>
                <w:lang w:val="ru-RU"/>
              </w:rPr>
              <w:t>интеллектуальных</w:t>
            </w:r>
            <w:r w:rsidRPr="002E771A">
              <w:rPr>
                <w:rFonts w:ascii="Times New Roman" w:hAnsi="Times New Roman" w:cs="Times New Roman"/>
                <w:spacing w:val="-10"/>
                <w:sz w:val="24"/>
                <w:szCs w:val="24"/>
                <w:lang w:val="ru-RU"/>
              </w:rPr>
              <w:t xml:space="preserve"> </w:t>
            </w:r>
            <w:r w:rsidRPr="002E771A">
              <w:rPr>
                <w:rFonts w:ascii="Times New Roman" w:hAnsi="Times New Roman" w:cs="Times New Roman"/>
                <w:sz w:val="24"/>
                <w:szCs w:val="24"/>
                <w:lang w:val="ru-RU"/>
              </w:rPr>
              <w:t>и</w:t>
            </w:r>
            <w:r w:rsidRPr="002E771A">
              <w:rPr>
                <w:rFonts w:ascii="Times New Roman" w:hAnsi="Times New Roman" w:cs="Times New Roman"/>
                <w:spacing w:val="-9"/>
                <w:sz w:val="24"/>
                <w:szCs w:val="24"/>
                <w:lang w:val="ru-RU"/>
              </w:rPr>
              <w:t xml:space="preserve"> </w:t>
            </w:r>
            <w:r w:rsidRPr="002E771A">
              <w:rPr>
                <w:rFonts w:ascii="Times New Roman" w:hAnsi="Times New Roman" w:cs="Times New Roman"/>
                <w:sz w:val="24"/>
                <w:szCs w:val="24"/>
                <w:lang w:val="ru-RU"/>
              </w:rPr>
              <w:t>социокультурных</w:t>
            </w:r>
            <w:r w:rsidRPr="002E771A">
              <w:rPr>
                <w:rFonts w:ascii="Times New Roman" w:hAnsi="Times New Roman" w:cs="Times New Roman"/>
                <w:spacing w:val="-10"/>
                <w:sz w:val="24"/>
                <w:szCs w:val="24"/>
                <w:lang w:val="ru-RU"/>
              </w:rPr>
              <w:t xml:space="preserve"> </w:t>
            </w:r>
            <w:r w:rsidRPr="002E771A">
              <w:rPr>
                <w:rFonts w:ascii="Times New Roman" w:hAnsi="Times New Roman" w:cs="Times New Roman"/>
                <w:sz w:val="24"/>
                <w:szCs w:val="24"/>
                <w:lang w:val="ru-RU"/>
              </w:rPr>
              <w:t>потребностей</w:t>
            </w:r>
            <w:r w:rsidRPr="002E771A">
              <w:rPr>
                <w:rFonts w:ascii="Times New Roman" w:hAnsi="Times New Roman" w:cs="Times New Roman"/>
                <w:spacing w:val="-57"/>
                <w:sz w:val="24"/>
                <w:szCs w:val="24"/>
                <w:lang w:val="ru-RU"/>
              </w:rPr>
              <w:t xml:space="preserve"> </w:t>
            </w:r>
            <w:r w:rsidRPr="002E771A">
              <w:rPr>
                <w:rFonts w:ascii="Times New Roman" w:hAnsi="Times New Roman" w:cs="Times New Roman"/>
                <w:sz w:val="24"/>
                <w:szCs w:val="24"/>
                <w:lang w:val="ru-RU"/>
              </w:rPr>
              <w:t>обучающихся</w:t>
            </w:r>
          </w:p>
        </w:tc>
        <w:tc>
          <w:tcPr>
            <w:tcW w:w="2838" w:type="dxa"/>
          </w:tcPr>
          <w:p w14:paraId="76C9564E" w14:textId="6A64D132" w:rsidR="00744CDB" w:rsidRPr="002E771A" w:rsidRDefault="00744CDB" w:rsidP="00EB5A25">
            <w:pPr>
              <w:spacing w:line="244" w:lineRule="exact"/>
              <w:ind w:left="112"/>
              <w:rPr>
                <w:rFonts w:ascii="Times New Roman" w:hAnsi="Times New Roman" w:cs="Times New Roman"/>
                <w:sz w:val="24"/>
                <w:szCs w:val="24"/>
                <w:lang w:val="ru-RU"/>
              </w:rPr>
            </w:pPr>
            <w:r w:rsidRPr="002E771A">
              <w:rPr>
                <w:rFonts w:ascii="Times New Roman" w:hAnsi="Times New Roman" w:cs="Times New Roman"/>
                <w:sz w:val="24"/>
                <w:szCs w:val="24"/>
              </w:rPr>
              <w:t xml:space="preserve">В </w:t>
            </w:r>
            <w:r w:rsidRPr="002E771A">
              <w:rPr>
                <w:rFonts w:ascii="Times New Roman" w:hAnsi="Times New Roman" w:cs="Times New Roman"/>
                <w:sz w:val="24"/>
                <w:szCs w:val="24"/>
                <w:lang w:val="ru-RU"/>
              </w:rPr>
              <w:t xml:space="preserve">мире граматики </w:t>
            </w:r>
          </w:p>
        </w:tc>
        <w:tc>
          <w:tcPr>
            <w:tcW w:w="1701" w:type="dxa"/>
          </w:tcPr>
          <w:p w14:paraId="2500F0F0" w14:textId="77777777" w:rsidR="00744CDB" w:rsidRPr="002E771A" w:rsidRDefault="00744CDB" w:rsidP="00EB5A25">
            <w:pPr>
              <w:spacing w:line="244" w:lineRule="exact"/>
              <w:ind w:left="109"/>
              <w:rPr>
                <w:rFonts w:ascii="Times New Roman" w:hAnsi="Times New Roman" w:cs="Times New Roman"/>
                <w:sz w:val="24"/>
                <w:szCs w:val="24"/>
              </w:rPr>
            </w:pPr>
            <w:r w:rsidRPr="002E771A">
              <w:rPr>
                <w:rFonts w:ascii="Times New Roman" w:hAnsi="Times New Roman" w:cs="Times New Roman"/>
                <w:sz w:val="24"/>
                <w:szCs w:val="24"/>
              </w:rPr>
              <w:t>Кружок</w:t>
            </w:r>
          </w:p>
        </w:tc>
        <w:tc>
          <w:tcPr>
            <w:tcW w:w="1561" w:type="dxa"/>
          </w:tcPr>
          <w:p w14:paraId="3027F1BE" w14:textId="77777777" w:rsidR="00744CDB" w:rsidRPr="002E771A" w:rsidRDefault="00744CDB" w:rsidP="00EB5A25">
            <w:pPr>
              <w:spacing w:line="265" w:lineRule="exact"/>
              <w:ind w:left="631"/>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0771D59A" w14:textId="77777777" w:rsidR="00744CDB" w:rsidRPr="002E771A" w:rsidRDefault="00744CDB" w:rsidP="00EB5A25">
            <w:pPr>
              <w:spacing w:line="265"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351C24AD" w14:textId="77777777" w:rsidR="00744CDB" w:rsidRPr="002E771A" w:rsidRDefault="00744CDB" w:rsidP="00EB5A25">
            <w:pPr>
              <w:spacing w:line="265"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76454E53" w14:textId="77777777" w:rsidTr="00EB5A25">
        <w:trPr>
          <w:trHeight w:val="611"/>
        </w:trPr>
        <w:tc>
          <w:tcPr>
            <w:tcW w:w="6647" w:type="dxa"/>
            <w:vMerge/>
            <w:tcBorders>
              <w:top w:val="nil"/>
            </w:tcBorders>
          </w:tcPr>
          <w:p w14:paraId="0D9B5724" w14:textId="77777777" w:rsidR="00744CDB" w:rsidRPr="002E771A" w:rsidRDefault="00744CDB" w:rsidP="00EB5A25">
            <w:pPr>
              <w:rPr>
                <w:rFonts w:ascii="Times New Roman" w:hAnsi="Times New Roman" w:cs="Times New Roman"/>
                <w:sz w:val="24"/>
                <w:szCs w:val="24"/>
              </w:rPr>
            </w:pPr>
          </w:p>
        </w:tc>
        <w:tc>
          <w:tcPr>
            <w:tcW w:w="2838" w:type="dxa"/>
          </w:tcPr>
          <w:p w14:paraId="1B6ABB93" w14:textId="77777777" w:rsidR="00744CDB" w:rsidRPr="002E771A" w:rsidRDefault="00744CDB" w:rsidP="00EB5A25">
            <w:pPr>
              <w:spacing w:line="244" w:lineRule="exact"/>
              <w:ind w:left="112"/>
              <w:rPr>
                <w:rFonts w:ascii="Times New Roman" w:hAnsi="Times New Roman" w:cs="Times New Roman"/>
                <w:sz w:val="24"/>
                <w:szCs w:val="24"/>
              </w:rPr>
            </w:pPr>
            <w:r w:rsidRPr="002E771A">
              <w:rPr>
                <w:rFonts w:ascii="Times New Roman" w:hAnsi="Times New Roman" w:cs="Times New Roman"/>
                <w:sz w:val="24"/>
                <w:szCs w:val="24"/>
              </w:rPr>
              <w:t>Занимательная</w:t>
            </w:r>
            <w:r w:rsidRPr="002E771A">
              <w:rPr>
                <w:rFonts w:ascii="Times New Roman" w:hAnsi="Times New Roman" w:cs="Times New Roman"/>
                <w:spacing w:val="-2"/>
                <w:sz w:val="24"/>
                <w:szCs w:val="24"/>
              </w:rPr>
              <w:t xml:space="preserve"> </w:t>
            </w:r>
            <w:r w:rsidRPr="002E771A">
              <w:rPr>
                <w:rFonts w:ascii="Times New Roman" w:hAnsi="Times New Roman" w:cs="Times New Roman"/>
                <w:sz w:val="24"/>
                <w:szCs w:val="24"/>
              </w:rPr>
              <w:t>математика</w:t>
            </w:r>
          </w:p>
        </w:tc>
        <w:tc>
          <w:tcPr>
            <w:tcW w:w="1701" w:type="dxa"/>
          </w:tcPr>
          <w:p w14:paraId="68AAB26B" w14:textId="0B45D87A" w:rsidR="00744CDB" w:rsidRPr="002E771A" w:rsidRDefault="00744CDB" w:rsidP="00EB5A25">
            <w:pPr>
              <w:spacing w:line="244" w:lineRule="exact"/>
              <w:ind w:left="109"/>
              <w:rPr>
                <w:rFonts w:ascii="Times New Roman" w:hAnsi="Times New Roman" w:cs="Times New Roman"/>
                <w:sz w:val="24"/>
                <w:szCs w:val="24"/>
              </w:rPr>
            </w:pPr>
            <w:r w:rsidRPr="002E771A">
              <w:rPr>
                <w:rFonts w:ascii="Times New Roman" w:hAnsi="Times New Roman" w:cs="Times New Roman"/>
                <w:sz w:val="24"/>
                <w:szCs w:val="24"/>
              </w:rPr>
              <w:t>Кружок</w:t>
            </w:r>
          </w:p>
        </w:tc>
        <w:tc>
          <w:tcPr>
            <w:tcW w:w="1561" w:type="dxa"/>
          </w:tcPr>
          <w:p w14:paraId="778B9FAA" w14:textId="77777777" w:rsidR="00744CDB" w:rsidRPr="002E771A" w:rsidRDefault="00744CDB" w:rsidP="00EB5A25">
            <w:pPr>
              <w:spacing w:line="265" w:lineRule="exact"/>
              <w:ind w:left="631"/>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42793312" w14:textId="77777777" w:rsidR="00744CDB" w:rsidRPr="002E771A" w:rsidRDefault="00744CDB" w:rsidP="00EB5A25">
            <w:pPr>
              <w:spacing w:line="265"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3EA90C2F" w14:textId="77777777" w:rsidR="00744CDB" w:rsidRPr="002E771A" w:rsidRDefault="00744CDB" w:rsidP="00EB5A25">
            <w:pPr>
              <w:spacing w:line="265"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3A45B2AF" w14:textId="77777777" w:rsidTr="00EB5A25">
        <w:trPr>
          <w:trHeight w:val="635"/>
        </w:trPr>
        <w:tc>
          <w:tcPr>
            <w:tcW w:w="6647" w:type="dxa"/>
            <w:vMerge/>
            <w:tcBorders>
              <w:top w:val="nil"/>
            </w:tcBorders>
          </w:tcPr>
          <w:p w14:paraId="597EEE3C" w14:textId="77777777" w:rsidR="00744CDB" w:rsidRPr="002E771A" w:rsidRDefault="00744CDB" w:rsidP="00EB5A25">
            <w:pPr>
              <w:rPr>
                <w:rFonts w:ascii="Times New Roman" w:hAnsi="Times New Roman" w:cs="Times New Roman"/>
                <w:sz w:val="24"/>
                <w:szCs w:val="24"/>
              </w:rPr>
            </w:pPr>
          </w:p>
        </w:tc>
        <w:tc>
          <w:tcPr>
            <w:tcW w:w="2838" w:type="dxa"/>
          </w:tcPr>
          <w:p w14:paraId="75865ECB" w14:textId="0BE8DF8A" w:rsidR="00744CDB" w:rsidRPr="002E771A" w:rsidRDefault="00744CDB" w:rsidP="00EB5A25">
            <w:pPr>
              <w:spacing w:before="35"/>
              <w:ind w:left="112"/>
              <w:rPr>
                <w:rFonts w:ascii="Times New Roman" w:hAnsi="Times New Roman" w:cs="Times New Roman"/>
                <w:sz w:val="24"/>
                <w:szCs w:val="24"/>
                <w:lang w:val="ru-RU"/>
              </w:rPr>
            </w:pPr>
            <w:r w:rsidRPr="002E771A">
              <w:rPr>
                <w:rFonts w:ascii="Times New Roman" w:hAnsi="Times New Roman" w:cs="Times New Roman"/>
                <w:sz w:val="24"/>
                <w:szCs w:val="24"/>
              </w:rPr>
              <w:t xml:space="preserve">Бадминтон </w:t>
            </w:r>
          </w:p>
        </w:tc>
        <w:tc>
          <w:tcPr>
            <w:tcW w:w="1701" w:type="dxa"/>
          </w:tcPr>
          <w:p w14:paraId="3EEF7A45" w14:textId="36AD7EA4" w:rsidR="00744CDB" w:rsidRPr="002E771A" w:rsidRDefault="00744CDB" w:rsidP="00744CDB">
            <w:pPr>
              <w:spacing w:line="261" w:lineRule="exact"/>
              <w:rPr>
                <w:rFonts w:ascii="Times New Roman" w:hAnsi="Times New Roman" w:cs="Times New Roman"/>
                <w:sz w:val="24"/>
                <w:szCs w:val="24"/>
                <w:lang w:val="ru-RU"/>
              </w:rPr>
            </w:pPr>
            <w:r w:rsidRPr="002E771A">
              <w:rPr>
                <w:rFonts w:ascii="Times New Roman" w:hAnsi="Times New Roman" w:cs="Times New Roman"/>
                <w:sz w:val="24"/>
                <w:szCs w:val="24"/>
                <w:lang w:val="ru-RU"/>
              </w:rPr>
              <w:t xml:space="preserve">Секция </w:t>
            </w:r>
          </w:p>
        </w:tc>
        <w:tc>
          <w:tcPr>
            <w:tcW w:w="1561" w:type="dxa"/>
          </w:tcPr>
          <w:p w14:paraId="043291E5" w14:textId="77777777" w:rsidR="00744CDB" w:rsidRPr="002E771A" w:rsidRDefault="00744CDB" w:rsidP="00EB5A25">
            <w:pPr>
              <w:spacing w:line="261" w:lineRule="exact"/>
              <w:ind w:right="709"/>
              <w:jc w:val="right"/>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2313B617" w14:textId="77777777" w:rsidR="00744CDB" w:rsidRPr="002E771A" w:rsidRDefault="00744CDB" w:rsidP="00EB5A25">
            <w:pPr>
              <w:spacing w:line="261"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463D572A" w14:textId="77777777" w:rsidR="00744CDB" w:rsidRPr="002E771A" w:rsidRDefault="00744CDB" w:rsidP="00EB5A25">
            <w:pPr>
              <w:spacing w:line="261"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397ABD39" w14:textId="77777777" w:rsidTr="00744CDB">
        <w:trPr>
          <w:trHeight w:val="633"/>
        </w:trPr>
        <w:tc>
          <w:tcPr>
            <w:tcW w:w="6647" w:type="dxa"/>
            <w:vMerge/>
            <w:tcBorders>
              <w:top w:val="nil"/>
              <w:bottom w:val="nil"/>
            </w:tcBorders>
          </w:tcPr>
          <w:p w14:paraId="1EE4C7E8" w14:textId="77777777" w:rsidR="00744CDB" w:rsidRPr="002E771A" w:rsidRDefault="00744CDB" w:rsidP="00EB5A25">
            <w:pPr>
              <w:rPr>
                <w:rFonts w:ascii="Times New Roman" w:hAnsi="Times New Roman" w:cs="Times New Roman"/>
                <w:sz w:val="24"/>
                <w:szCs w:val="24"/>
              </w:rPr>
            </w:pPr>
          </w:p>
        </w:tc>
        <w:tc>
          <w:tcPr>
            <w:tcW w:w="2838" w:type="dxa"/>
          </w:tcPr>
          <w:p w14:paraId="49D5CB13" w14:textId="77777777" w:rsidR="00744CDB" w:rsidRPr="002E771A" w:rsidRDefault="00744CDB" w:rsidP="00EB5A25">
            <w:pPr>
              <w:spacing w:before="35"/>
              <w:ind w:left="112"/>
              <w:rPr>
                <w:rFonts w:ascii="Times New Roman" w:hAnsi="Times New Roman" w:cs="Times New Roman"/>
                <w:sz w:val="24"/>
                <w:szCs w:val="24"/>
              </w:rPr>
            </w:pPr>
            <w:r w:rsidRPr="002E771A">
              <w:rPr>
                <w:rFonts w:ascii="Times New Roman" w:hAnsi="Times New Roman" w:cs="Times New Roman"/>
                <w:sz w:val="24"/>
                <w:szCs w:val="24"/>
              </w:rPr>
              <w:t>Рукоделие</w:t>
            </w:r>
          </w:p>
        </w:tc>
        <w:tc>
          <w:tcPr>
            <w:tcW w:w="1701" w:type="dxa"/>
          </w:tcPr>
          <w:p w14:paraId="29DC6FCB" w14:textId="43701529" w:rsidR="00744CDB" w:rsidRPr="002E771A" w:rsidRDefault="00744CDB" w:rsidP="00EB5A25">
            <w:pPr>
              <w:spacing w:line="261" w:lineRule="exact"/>
              <w:ind w:left="109"/>
              <w:rPr>
                <w:rFonts w:ascii="Times New Roman" w:hAnsi="Times New Roman" w:cs="Times New Roman"/>
                <w:sz w:val="24"/>
                <w:szCs w:val="24"/>
                <w:lang w:val="ru-RU"/>
              </w:rPr>
            </w:pPr>
            <w:r w:rsidRPr="002E771A">
              <w:rPr>
                <w:rFonts w:ascii="Times New Roman" w:hAnsi="Times New Roman" w:cs="Times New Roman"/>
                <w:sz w:val="24"/>
                <w:szCs w:val="24"/>
              </w:rPr>
              <w:t xml:space="preserve">Кружок </w:t>
            </w:r>
          </w:p>
        </w:tc>
        <w:tc>
          <w:tcPr>
            <w:tcW w:w="1561" w:type="dxa"/>
          </w:tcPr>
          <w:p w14:paraId="08B99B10" w14:textId="77777777" w:rsidR="00744CDB" w:rsidRPr="002E771A" w:rsidRDefault="00744CDB" w:rsidP="00EB5A25">
            <w:pPr>
              <w:spacing w:line="261" w:lineRule="exact"/>
              <w:ind w:right="706"/>
              <w:jc w:val="right"/>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537E5FE5" w14:textId="77777777" w:rsidR="00744CDB" w:rsidRPr="002E771A" w:rsidRDefault="00744CDB" w:rsidP="00EB5A25">
            <w:pPr>
              <w:spacing w:line="261"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3231BF0A" w14:textId="77777777" w:rsidR="00744CDB" w:rsidRPr="002E771A" w:rsidRDefault="00744CDB" w:rsidP="00EB5A25">
            <w:pPr>
              <w:spacing w:line="261"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52AF20B5" w14:textId="77777777" w:rsidTr="00744CDB">
        <w:trPr>
          <w:trHeight w:val="633"/>
        </w:trPr>
        <w:tc>
          <w:tcPr>
            <w:tcW w:w="6647" w:type="dxa"/>
            <w:tcBorders>
              <w:top w:val="nil"/>
              <w:bottom w:val="nil"/>
            </w:tcBorders>
          </w:tcPr>
          <w:p w14:paraId="0041A7FD" w14:textId="77777777" w:rsidR="00744CDB" w:rsidRPr="002E771A" w:rsidRDefault="00744CDB" w:rsidP="00EB5A25">
            <w:pPr>
              <w:rPr>
                <w:rFonts w:ascii="Times New Roman" w:hAnsi="Times New Roman" w:cs="Times New Roman"/>
                <w:sz w:val="24"/>
                <w:szCs w:val="24"/>
              </w:rPr>
            </w:pPr>
          </w:p>
        </w:tc>
        <w:tc>
          <w:tcPr>
            <w:tcW w:w="2838" w:type="dxa"/>
          </w:tcPr>
          <w:p w14:paraId="71D64D41" w14:textId="58446CD2" w:rsidR="00744CDB" w:rsidRPr="002E771A" w:rsidRDefault="00744CDB" w:rsidP="00EB5A25">
            <w:pPr>
              <w:spacing w:before="35"/>
              <w:ind w:left="112"/>
              <w:rPr>
                <w:rFonts w:ascii="Times New Roman" w:hAnsi="Times New Roman" w:cs="Times New Roman"/>
                <w:sz w:val="24"/>
                <w:szCs w:val="24"/>
                <w:lang w:val="ru-RU"/>
              </w:rPr>
            </w:pPr>
            <w:r w:rsidRPr="002E771A">
              <w:rPr>
                <w:rFonts w:ascii="Times New Roman" w:hAnsi="Times New Roman" w:cs="Times New Roman"/>
                <w:sz w:val="24"/>
                <w:szCs w:val="24"/>
                <w:lang w:val="ru-RU"/>
              </w:rPr>
              <w:t>Помни и знай язык свой родной</w:t>
            </w:r>
          </w:p>
        </w:tc>
        <w:tc>
          <w:tcPr>
            <w:tcW w:w="1701" w:type="dxa"/>
          </w:tcPr>
          <w:p w14:paraId="455EA73B" w14:textId="3B8CB227" w:rsidR="00744CDB" w:rsidRPr="002E771A" w:rsidRDefault="00744CDB" w:rsidP="00EB5A25">
            <w:pPr>
              <w:spacing w:line="261" w:lineRule="exact"/>
              <w:ind w:left="109"/>
              <w:rPr>
                <w:rFonts w:ascii="Times New Roman" w:hAnsi="Times New Roman" w:cs="Times New Roman"/>
                <w:sz w:val="24"/>
                <w:szCs w:val="24"/>
                <w:lang w:val="ru-RU"/>
              </w:rPr>
            </w:pPr>
            <w:r w:rsidRPr="002E771A">
              <w:rPr>
                <w:rFonts w:ascii="Times New Roman" w:hAnsi="Times New Roman" w:cs="Times New Roman"/>
                <w:sz w:val="24"/>
                <w:szCs w:val="24"/>
                <w:lang w:val="ru-RU"/>
              </w:rPr>
              <w:t xml:space="preserve">Кружок </w:t>
            </w:r>
          </w:p>
        </w:tc>
        <w:tc>
          <w:tcPr>
            <w:tcW w:w="1561" w:type="dxa"/>
          </w:tcPr>
          <w:p w14:paraId="5B426AF5" w14:textId="1F9B4AB3" w:rsidR="00744CDB" w:rsidRPr="002E771A" w:rsidRDefault="00744CDB" w:rsidP="00EB5A25">
            <w:pPr>
              <w:spacing w:line="261" w:lineRule="exact"/>
              <w:ind w:right="706"/>
              <w:jc w:val="right"/>
              <w:rPr>
                <w:rFonts w:ascii="Times New Roman" w:hAnsi="Times New Roman" w:cs="Times New Roman"/>
                <w:sz w:val="24"/>
                <w:szCs w:val="24"/>
                <w:lang w:val="ru-RU"/>
              </w:rPr>
            </w:pPr>
            <w:r w:rsidRPr="002E771A">
              <w:rPr>
                <w:rFonts w:ascii="Times New Roman" w:hAnsi="Times New Roman" w:cs="Times New Roman"/>
                <w:sz w:val="24"/>
                <w:szCs w:val="24"/>
                <w:lang w:val="ru-RU"/>
              </w:rPr>
              <w:t>1</w:t>
            </w:r>
          </w:p>
        </w:tc>
        <w:tc>
          <w:tcPr>
            <w:tcW w:w="1278" w:type="dxa"/>
          </w:tcPr>
          <w:p w14:paraId="1E0E21C2" w14:textId="238D8846" w:rsidR="00744CDB" w:rsidRPr="002E771A" w:rsidRDefault="00744CDB" w:rsidP="00EB5A25">
            <w:pPr>
              <w:spacing w:line="261" w:lineRule="exact"/>
              <w:ind w:left="579"/>
              <w:rPr>
                <w:rFonts w:ascii="Times New Roman" w:hAnsi="Times New Roman" w:cs="Times New Roman"/>
                <w:sz w:val="24"/>
                <w:szCs w:val="24"/>
                <w:lang w:val="ru-RU"/>
              </w:rPr>
            </w:pPr>
            <w:r w:rsidRPr="002E771A">
              <w:rPr>
                <w:rFonts w:ascii="Times New Roman" w:hAnsi="Times New Roman" w:cs="Times New Roman"/>
                <w:sz w:val="24"/>
                <w:szCs w:val="24"/>
                <w:lang w:val="ru-RU"/>
              </w:rPr>
              <w:t>1</w:t>
            </w:r>
          </w:p>
        </w:tc>
        <w:tc>
          <w:tcPr>
            <w:tcW w:w="1276" w:type="dxa"/>
          </w:tcPr>
          <w:p w14:paraId="1F31C068" w14:textId="07B1B7B4" w:rsidR="00744CDB" w:rsidRPr="002E771A" w:rsidRDefault="00744CDB" w:rsidP="00EB5A25">
            <w:pPr>
              <w:spacing w:line="261" w:lineRule="exact"/>
              <w:ind w:left="6"/>
              <w:jc w:val="center"/>
              <w:rPr>
                <w:rFonts w:ascii="Times New Roman" w:hAnsi="Times New Roman" w:cs="Times New Roman"/>
                <w:sz w:val="24"/>
                <w:szCs w:val="24"/>
                <w:lang w:val="ru-RU"/>
              </w:rPr>
            </w:pPr>
            <w:r w:rsidRPr="002E771A">
              <w:rPr>
                <w:rFonts w:ascii="Times New Roman" w:hAnsi="Times New Roman" w:cs="Times New Roman"/>
                <w:sz w:val="24"/>
                <w:szCs w:val="24"/>
                <w:lang w:val="ru-RU"/>
              </w:rPr>
              <w:t>2</w:t>
            </w:r>
          </w:p>
        </w:tc>
      </w:tr>
      <w:tr w:rsidR="00744CDB" w:rsidRPr="002E771A" w14:paraId="0475CBEC" w14:textId="77777777" w:rsidTr="00EB5A25">
        <w:trPr>
          <w:trHeight w:val="633"/>
        </w:trPr>
        <w:tc>
          <w:tcPr>
            <w:tcW w:w="6647" w:type="dxa"/>
            <w:tcBorders>
              <w:top w:val="nil"/>
            </w:tcBorders>
          </w:tcPr>
          <w:p w14:paraId="4468C3C4" w14:textId="77777777" w:rsidR="00744CDB" w:rsidRPr="002E771A" w:rsidRDefault="00744CDB" w:rsidP="00EB5A25">
            <w:pPr>
              <w:rPr>
                <w:rFonts w:ascii="Times New Roman" w:hAnsi="Times New Roman" w:cs="Times New Roman"/>
                <w:sz w:val="24"/>
                <w:szCs w:val="24"/>
              </w:rPr>
            </w:pPr>
          </w:p>
        </w:tc>
        <w:tc>
          <w:tcPr>
            <w:tcW w:w="2838" w:type="dxa"/>
          </w:tcPr>
          <w:p w14:paraId="022AFD64" w14:textId="24BEA68B" w:rsidR="00744CDB" w:rsidRPr="002E771A" w:rsidRDefault="00744CDB" w:rsidP="00EB5A25">
            <w:pPr>
              <w:spacing w:before="35"/>
              <w:ind w:left="112"/>
              <w:rPr>
                <w:rFonts w:ascii="Times New Roman" w:hAnsi="Times New Roman" w:cs="Times New Roman"/>
                <w:sz w:val="24"/>
                <w:szCs w:val="24"/>
                <w:lang w:val="ru-RU"/>
              </w:rPr>
            </w:pPr>
            <w:r w:rsidRPr="002E771A">
              <w:rPr>
                <w:rFonts w:ascii="Times New Roman" w:hAnsi="Times New Roman" w:cs="Times New Roman"/>
                <w:sz w:val="24"/>
                <w:szCs w:val="24"/>
                <w:lang w:val="ru-RU"/>
              </w:rPr>
              <w:t>История и культура чувашского народа</w:t>
            </w:r>
          </w:p>
        </w:tc>
        <w:tc>
          <w:tcPr>
            <w:tcW w:w="1701" w:type="dxa"/>
          </w:tcPr>
          <w:p w14:paraId="464787DF" w14:textId="0B564E14" w:rsidR="00744CDB" w:rsidRPr="002E771A" w:rsidRDefault="00744CDB" w:rsidP="00EB5A25">
            <w:pPr>
              <w:spacing w:line="261" w:lineRule="exact"/>
              <w:ind w:left="109"/>
              <w:rPr>
                <w:rFonts w:ascii="Times New Roman" w:hAnsi="Times New Roman" w:cs="Times New Roman"/>
                <w:sz w:val="24"/>
                <w:szCs w:val="24"/>
                <w:lang w:val="ru-RU"/>
              </w:rPr>
            </w:pPr>
            <w:r w:rsidRPr="002E771A">
              <w:rPr>
                <w:rFonts w:ascii="Times New Roman" w:hAnsi="Times New Roman" w:cs="Times New Roman"/>
                <w:sz w:val="24"/>
                <w:szCs w:val="24"/>
                <w:lang w:val="ru-RU"/>
              </w:rPr>
              <w:t>кружок</w:t>
            </w:r>
          </w:p>
        </w:tc>
        <w:tc>
          <w:tcPr>
            <w:tcW w:w="1561" w:type="dxa"/>
          </w:tcPr>
          <w:p w14:paraId="413445BD" w14:textId="08FE0D2A" w:rsidR="00744CDB" w:rsidRPr="002E771A" w:rsidRDefault="00744CDB" w:rsidP="00EB5A25">
            <w:pPr>
              <w:spacing w:line="261" w:lineRule="exact"/>
              <w:ind w:right="706"/>
              <w:jc w:val="right"/>
              <w:rPr>
                <w:rFonts w:ascii="Times New Roman" w:hAnsi="Times New Roman" w:cs="Times New Roman"/>
                <w:sz w:val="24"/>
                <w:szCs w:val="24"/>
                <w:lang w:val="ru-RU"/>
              </w:rPr>
            </w:pPr>
            <w:r w:rsidRPr="002E771A">
              <w:rPr>
                <w:rFonts w:ascii="Times New Roman" w:hAnsi="Times New Roman" w:cs="Times New Roman"/>
                <w:sz w:val="24"/>
                <w:szCs w:val="24"/>
                <w:lang w:val="ru-RU"/>
              </w:rPr>
              <w:t>1</w:t>
            </w:r>
          </w:p>
        </w:tc>
        <w:tc>
          <w:tcPr>
            <w:tcW w:w="1278" w:type="dxa"/>
          </w:tcPr>
          <w:p w14:paraId="0D643855" w14:textId="154BCB11" w:rsidR="00744CDB" w:rsidRPr="002E771A" w:rsidRDefault="00744CDB" w:rsidP="00EB5A25">
            <w:pPr>
              <w:spacing w:line="261" w:lineRule="exact"/>
              <w:ind w:left="579"/>
              <w:rPr>
                <w:rFonts w:ascii="Times New Roman" w:hAnsi="Times New Roman" w:cs="Times New Roman"/>
                <w:sz w:val="24"/>
                <w:szCs w:val="24"/>
                <w:lang w:val="ru-RU"/>
              </w:rPr>
            </w:pPr>
            <w:r w:rsidRPr="002E771A">
              <w:rPr>
                <w:rFonts w:ascii="Times New Roman" w:hAnsi="Times New Roman" w:cs="Times New Roman"/>
                <w:sz w:val="24"/>
                <w:szCs w:val="24"/>
                <w:lang w:val="ru-RU"/>
              </w:rPr>
              <w:t>1</w:t>
            </w:r>
          </w:p>
        </w:tc>
        <w:tc>
          <w:tcPr>
            <w:tcW w:w="1276" w:type="dxa"/>
          </w:tcPr>
          <w:p w14:paraId="58D1D218" w14:textId="17BA179B" w:rsidR="00744CDB" w:rsidRPr="002E771A" w:rsidRDefault="00744CDB" w:rsidP="00EB5A25">
            <w:pPr>
              <w:spacing w:line="261" w:lineRule="exact"/>
              <w:ind w:left="6"/>
              <w:jc w:val="center"/>
              <w:rPr>
                <w:rFonts w:ascii="Times New Roman" w:hAnsi="Times New Roman" w:cs="Times New Roman"/>
                <w:sz w:val="24"/>
                <w:szCs w:val="24"/>
                <w:lang w:val="ru-RU"/>
              </w:rPr>
            </w:pPr>
            <w:r w:rsidRPr="002E771A">
              <w:rPr>
                <w:rFonts w:ascii="Times New Roman" w:hAnsi="Times New Roman" w:cs="Times New Roman"/>
                <w:sz w:val="24"/>
                <w:szCs w:val="24"/>
                <w:lang w:val="ru-RU"/>
              </w:rPr>
              <w:t>2</w:t>
            </w:r>
          </w:p>
        </w:tc>
      </w:tr>
    </w:tbl>
    <w:p w14:paraId="07482A81" w14:textId="27FAD4DB" w:rsidR="002E771A" w:rsidRDefault="002E771A" w:rsidP="00BA3FA7">
      <w:pPr>
        <w:pStyle w:val="ae"/>
        <w:spacing w:before="66" w:line="321" w:lineRule="exact"/>
        <w:ind w:right="5575"/>
        <w:rPr>
          <w:sz w:val="24"/>
          <w:szCs w:val="24"/>
        </w:rPr>
      </w:pPr>
    </w:p>
    <w:p w14:paraId="57206606" w14:textId="0F59E8E4" w:rsidR="00805153" w:rsidRPr="002E771A" w:rsidRDefault="00805153" w:rsidP="00805153">
      <w:pPr>
        <w:pStyle w:val="ae"/>
        <w:spacing w:before="66" w:line="321" w:lineRule="exact"/>
        <w:ind w:left="5404" w:right="5575"/>
        <w:jc w:val="center"/>
        <w:rPr>
          <w:sz w:val="24"/>
          <w:szCs w:val="24"/>
        </w:rPr>
      </w:pPr>
      <w:r w:rsidRPr="002E771A">
        <w:rPr>
          <w:sz w:val="24"/>
          <w:szCs w:val="24"/>
        </w:rPr>
        <w:t>План</w:t>
      </w:r>
      <w:r w:rsidRPr="002E771A">
        <w:rPr>
          <w:spacing w:val="-2"/>
          <w:sz w:val="24"/>
          <w:szCs w:val="24"/>
        </w:rPr>
        <w:t xml:space="preserve"> </w:t>
      </w:r>
      <w:r w:rsidRPr="002E771A">
        <w:rPr>
          <w:sz w:val="24"/>
          <w:szCs w:val="24"/>
        </w:rPr>
        <w:t>внеурочной</w:t>
      </w:r>
      <w:r w:rsidRPr="002E771A">
        <w:rPr>
          <w:spacing w:val="-1"/>
          <w:sz w:val="24"/>
          <w:szCs w:val="24"/>
        </w:rPr>
        <w:t xml:space="preserve"> </w:t>
      </w:r>
      <w:r w:rsidRPr="002E771A">
        <w:rPr>
          <w:sz w:val="24"/>
          <w:szCs w:val="24"/>
        </w:rPr>
        <w:t>деятельности</w:t>
      </w:r>
    </w:p>
    <w:p w14:paraId="6B60B869" w14:textId="392E507F" w:rsidR="00805153" w:rsidRPr="002E771A" w:rsidRDefault="00805153" w:rsidP="00805153">
      <w:pPr>
        <w:spacing w:line="319" w:lineRule="exact"/>
        <w:ind w:left="5404" w:right="5582"/>
        <w:jc w:val="center"/>
        <w:rPr>
          <w:rFonts w:ascii="Times New Roman" w:hAnsi="Times New Roman" w:cs="Times New Roman"/>
          <w:sz w:val="24"/>
          <w:szCs w:val="24"/>
        </w:rPr>
      </w:pPr>
      <w:r w:rsidRPr="002E771A">
        <w:rPr>
          <w:rFonts w:ascii="Times New Roman" w:hAnsi="Times New Roman" w:cs="Times New Roman"/>
          <w:sz w:val="24"/>
          <w:szCs w:val="24"/>
        </w:rPr>
        <w:t>начальных</w:t>
      </w:r>
      <w:r w:rsidRPr="002E771A">
        <w:rPr>
          <w:rFonts w:ascii="Times New Roman" w:hAnsi="Times New Roman" w:cs="Times New Roman"/>
          <w:spacing w:val="-3"/>
          <w:sz w:val="24"/>
          <w:szCs w:val="24"/>
        </w:rPr>
        <w:t xml:space="preserve"> </w:t>
      </w:r>
      <w:r w:rsidR="005A641C" w:rsidRPr="005A641C">
        <w:rPr>
          <w:rFonts w:ascii="Times New Roman" w:hAnsi="Times New Roman" w:cs="Times New Roman"/>
          <w:sz w:val="24"/>
          <w:szCs w:val="24"/>
        </w:rPr>
        <w:t>1</w:t>
      </w:r>
      <w:r w:rsidRPr="002E771A">
        <w:rPr>
          <w:rFonts w:ascii="Times New Roman" w:hAnsi="Times New Roman" w:cs="Times New Roman"/>
          <w:sz w:val="24"/>
          <w:szCs w:val="24"/>
        </w:rPr>
        <w:t>-4</w:t>
      </w:r>
      <w:r w:rsidRPr="002E771A">
        <w:rPr>
          <w:rFonts w:ascii="Times New Roman" w:hAnsi="Times New Roman" w:cs="Times New Roman"/>
          <w:spacing w:val="66"/>
          <w:sz w:val="24"/>
          <w:szCs w:val="24"/>
        </w:rPr>
        <w:t xml:space="preserve"> </w:t>
      </w:r>
      <w:r w:rsidRPr="002E771A">
        <w:rPr>
          <w:rFonts w:ascii="Times New Roman" w:hAnsi="Times New Roman" w:cs="Times New Roman"/>
          <w:sz w:val="24"/>
          <w:szCs w:val="24"/>
        </w:rPr>
        <w:t>классов</w:t>
      </w:r>
      <w:r w:rsidRPr="002E771A">
        <w:rPr>
          <w:rFonts w:ascii="Times New Roman" w:hAnsi="Times New Roman" w:cs="Times New Roman"/>
          <w:spacing w:val="-4"/>
          <w:sz w:val="24"/>
          <w:szCs w:val="24"/>
        </w:rPr>
        <w:t xml:space="preserve"> </w:t>
      </w:r>
      <w:r w:rsidR="005A641C">
        <w:rPr>
          <w:rFonts w:ascii="Times New Roman" w:hAnsi="Times New Roman" w:cs="Times New Roman"/>
          <w:spacing w:val="-4"/>
          <w:sz w:val="24"/>
          <w:szCs w:val="24"/>
        </w:rPr>
        <w:t>(</w:t>
      </w:r>
      <w:r w:rsidR="005A641C" w:rsidRPr="005A641C">
        <w:rPr>
          <w:rFonts w:ascii="Times New Roman" w:hAnsi="Times New Roman" w:cs="Times New Roman"/>
          <w:spacing w:val="-4"/>
          <w:sz w:val="24"/>
          <w:szCs w:val="24"/>
        </w:rPr>
        <w:t>2</w:t>
      </w:r>
      <w:r w:rsidR="005A641C">
        <w:rPr>
          <w:rFonts w:ascii="Times New Roman" w:hAnsi="Times New Roman" w:cs="Times New Roman"/>
          <w:spacing w:val="-4"/>
          <w:sz w:val="24"/>
          <w:szCs w:val="24"/>
        </w:rPr>
        <w:t xml:space="preserve"> и </w:t>
      </w:r>
      <w:r w:rsidR="005A641C" w:rsidRPr="005A641C">
        <w:rPr>
          <w:rFonts w:ascii="Times New Roman" w:hAnsi="Times New Roman" w:cs="Times New Roman"/>
          <w:spacing w:val="-4"/>
          <w:sz w:val="24"/>
          <w:szCs w:val="24"/>
        </w:rPr>
        <w:t>3</w:t>
      </w:r>
      <w:r w:rsidR="00744CDB" w:rsidRPr="002E771A">
        <w:rPr>
          <w:rFonts w:ascii="Times New Roman" w:hAnsi="Times New Roman" w:cs="Times New Roman"/>
          <w:spacing w:val="-4"/>
          <w:sz w:val="24"/>
          <w:szCs w:val="24"/>
        </w:rPr>
        <w:t xml:space="preserve"> класса нет)</w:t>
      </w:r>
    </w:p>
    <w:p w14:paraId="36943395" w14:textId="77777777" w:rsidR="00805153" w:rsidRPr="002E771A" w:rsidRDefault="00805153" w:rsidP="00805153">
      <w:pPr>
        <w:spacing w:before="4" w:after="1"/>
        <w:rPr>
          <w:rFonts w:ascii="Times New Roman" w:hAnsi="Times New Roman" w:cs="Times New Roman"/>
          <w:sz w:val="24"/>
          <w:szCs w:val="24"/>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3"/>
        <w:gridCol w:w="2852"/>
        <w:gridCol w:w="2502"/>
        <w:gridCol w:w="1559"/>
        <w:gridCol w:w="1559"/>
        <w:gridCol w:w="2835"/>
      </w:tblGrid>
      <w:tr w:rsidR="00805153" w:rsidRPr="002E771A" w14:paraId="607B2305" w14:textId="77777777" w:rsidTr="002E771A">
        <w:trPr>
          <w:trHeight w:val="652"/>
        </w:trPr>
        <w:tc>
          <w:tcPr>
            <w:tcW w:w="2873" w:type="dxa"/>
          </w:tcPr>
          <w:p w14:paraId="6E8B9E0A" w14:textId="77777777" w:rsidR="00805153" w:rsidRPr="002E771A" w:rsidRDefault="00805153" w:rsidP="00805153">
            <w:pPr>
              <w:pStyle w:val="TableParagraph"/>
              <w:ind w:left="707" w:right="668" w:hanging="8"/>
              <w:rPr>
                <w:b/>
                <w:sz w:val="24"/>
                <w:szCs w:val="24"/>
              </w:rPr>
            </w:pPr>
            <w:r w:rsidRPr="002E771A">
              <w:rPr>
                <w:b/>
                <w:sz w:val="24"/>
                <w:szCs w:val="24"/>
              </w:rPr>
              <w:t>Направления</w:t>
            </w:r>
            <w:r w:rsidRPr="002E771A">
              <w:rPr>
                <w:b/>
                <w:spacing w:val="-57"/>
                <w:sz w:val="24"/>
                <w:szCs w:val="24"/>
              </w:rPr>
              <w:t xml:space="preserve"> </w:t>
            </w:r>
            <w:r w:rsidRPr="002E771A">
              <w:rPr>
                <w:b/>
                <w:sz w:val="24"/>
                <w:szCs w:val="24"/>
              </w:rPr>
              <w:t>деятельности</w:t>
            </w:r>
          </w:p>
        </w:tc>
        <w:tc>
          <w:tcPr>
            <w:tcW w:w="2852" w:type="dxa"/>
          </w:tcPr>
          <w:p w14:paraId="7D3AC756" w14:textId="77777777" w:rsidR="00805153" w:rsidRPr="002E771A" w:rsidRDefault="00805153" w:rsidP="00805153">
            <w:pPr>
              <w:pStyle w:val="TableParagraph"/>
              <w:ind w:left="794" w:right="411" w:hanging="353"/>
              <w:rPr>
                <w:b/>
                <w:sz w:val="24"/>
                <w:szCs w:val="24"/>
              </w:rPr>
            </w:pPr>
            <w:r w:rsidRPr="002E771A">
              <w:rPr>
                <w:b/>
                <w:sz w:val="24"/>
                <w:szCs w:val="24"/>
              </w:rPr>
              <w:t>Название рабочей</w:t>
            </w:r>
            <w:r w:rsidRPr="002E771A">
              <w:rPr>
                <w:b/>
                <w:spacing w:val="-58"/>
                <w:sz w:val="24"/>
                <w:szCs w:val="24"/>
              </w:rPr>
              <w:t xml:space="preserve"> </w:t>
            </w:r>
            <w:r w:rsidRPr="002E771A">
              <w:rPr>
                <w:b/>
                <w:sz w:val="24"/>
                <w:szCs w:val="24"/>
              </w:rPr>
              <w:t>программы</w:t>
            </w:r>
          </w:p>
        </w:tc>
        <w:tc>
          <w:tcPr>
            <w:tcW w:w="2502" w:type="dxa"/>
          </w:tcPr>
          <w:p w14:paraId="52FE290D" w14:textId="77777777" w:rsidR="00805153" w:rsidRPr="002E771A" w:rsidRDefault="00805153" w:rsidP="00805153">
            <w:pPr>
              <w:pStyle w:val="TableParagraph"/>
              <w:ind w:left="112" w:right="364"/>
              <w:rPr>
                <w:b/>
                <w:sz w:val="24"/>
                <w:szCs w:val="24"/>
              </w:rPr>
            </w:pPr>
            <w:r w:rsidRPr="002E771A">
              <w:rPr>
                <w:b/>
                <w:sz w:val="24"/>
                <w:szCs w:val="24"/>
              </w:rPr>
              <w:t>Форма</w:t>
            </w:r>
            <w:r w:rsidRPr="002E771A">
              <w:rPr>
                <w:b/>
                <w:spacing w:val="1"/>
                <w:sz w:val="24"/>
                <w:szCs w:val="24"/>
              </w:rPr>
              <w:t xml:space="preserve"> </w:t>
            </w:r>
            <w:r w:rsidRPr="002E771A">
              <w:rPr>
                <w:b/>
                <w:sz w:val="24"/>
                <w:szCs w:val="24"/>
              </w:rPr>
              <w:t>организации</w:t>
            </w:r>
          </w:p>
        </w:tc>
        <w:tc>
          <w:tcPr>
            <w:tcW w:w="1559" w:type="dxa"/>
          </w:tcPr>
          <w:p w14:paraId="7B79A678" w14:textId="761E668F" w:rsidR="00805153" w:rsidRPr="002E771A" w:rsidRDefault="005A641C" w:rsidP="00805153">
            <w:pPr>
              <w:pStyle w:val="TableParagraph"/>
              <w:spacing w:line="265" w:lineRule="exact"/>
              <w:ind w:left="238" w:right="224"/>
              <w:jc w:val="center"/>
              <w:rPr>
                <w:sz w:val="24"/>
                <w:szCs w:val="24"/>
              </w:rPr>
            </w:pPr>
            <w:r>
              <w:rPr>
                <w:sz w:val="24"/>
                <w:szCs w:val="24"/>
              </w:rPr>
              <w:t>1</w:t>
            </w:r>
          </w:p>
        </w:tc>
        <w:tc>
          <w:tcPr>
            <w:tcW w:w="1559" w:type="dxa"/>
          </w:tcPr>
          <w:p w14:paraId="04F44621" w14:textId="0D098D6F" w:rsidR="00805153" w:rsidRPr="002E771A" w:rsidRDefault="00805153" w:rsidP="00805153">
            <w:pPr>
              <w:pStyle w:val="TableParagraph"/>
              <w:spacing w:line="265" w:lineRule="exact"/>
              <w:ind w:left="292"/>
              <w:rPr>
                <w:sz w:val="24"/>
                <w:szCs w:val="24"/>
              </w:rPr>
            </w:pPr>
            <w:r w:rsidRPr="002E771A">
              <w:rPr>
                <w:sz w:val="24"/>
                <w:szCs w:val="24"/>
              </w:rPr>
              <w:t>4</w:t>
            </w:r>
          </w:p>
        </w:tc>
        <w:tc>
          <w:tcPr>
            <w:tcW w:w="2835" w:type="dxa"/>
          </w:tcPr>
          <w:p w14:paraId="4EEC7617" w14:textId="77777777" w:rsidR="00805153" w:rsidRPr="002E771A" w:rsidRDefault="00805153" w:rsidP="00805153">
            <w:pPr>
              <w:pStyle w:val="TableParagraph"/>
              <w:spacing w:line="265" w:lineRule="exact"/>
              <w:ind w:left="386" w:right="363"/>
              <w:jc w:val="center"/>
              <w:rPr>
                <w:sz w:val="24"/>
                <w:szCs w:val="24"/>
              </w:rPr>
            </w:pPr>
            <w:r w:rsidRPr="002E771A">
              <w:rPr>
                <w:sz w:val="24"/>
                <w:szCs w:val="24"/>
              </w:rPr>
              <w:t>Итого</w:t>
            </w:r>
          </w:p>
        </w:tc>
      </w:tr>
      <w:tr w:rsidR="00805153" w:rsidRPr="002E771A" w14:paraId="6234E142" w14:textId="77777777" w:rsidTr="002E771A">
        <w:trPr>
          <w:trHeight w:val="585"/>
        </w:trPr>
        <w:tc>
          <w:tcPr>
            <w:tcW w:w="2873" w:type="dxa"/>
          </w:tcPr>
          <w:p w14:paraId="6EFB5633" w14:textId="77777777" w:rsidR="00805153" w:rsidRPr="002E771A" w:rsidRDefault="00805153" w:rsidP="00805153">
            <w:pPr>
              <w:pStyle w:val="TableParagraph"/>
              <w:spacing w:line="270" w:lineRule="exact"/>
              <w:ind w:left="122"/>
              <w:rPr>
                <w:b/>
                <w:sz w:val="24"/>
                <w:szCs w:val="24"/>
              </w:rPr>
            </w:pPr>
            <w:r w:rsidRPr="002E771A">
              <w:rPr>
                <w:b/>
                <w:sz w:val="24"/>
                <w:szCs w:val="24"/>
              </w:rPr>
              <w:t>Духовно</w:t>
            </w:r>
            <w:r w:rsidRPr="002E771A">
              <w:rPr>
                <w:b/>
                <w:spacing w:val="-4"/>
                <w:sz w:val="24"/>
                <w:szCs w:val="24"/>
              </w:rPr>
              <w:t xml:space="preserve"> </w:t>
            </w:r>
            <w:r w:rsidRPr="002E771A">
              <w:rPr>
                <w:b/>
                <w:sz w:val="24"/>
                <w:szCs w:val="24"/>
              </w:rPr>
              <w:t>–</w:t>
            </w:r>
            <w:r w:rsidRPr="002E771A">
              <w:rPr>
                <w:b/>
                <w:spacing w:val="-2"/>
                <w:sz w:val="24"/>
                <w:szCs w:val="24"/>
              </w:rPr>
              <w:t xml:space="preserve"> </w:t>
            </w:r>
            <w:r w:rsidRPr="002E771A">
              <w:rPr>
                <w:b/>
                <w:sz w:val="24"/>
                <w:szCs w:val="24"/>
              </w:rPr>
              <w:t>нравственное</w:t>
            </w:r>
          </w:p>
        </w:tc>
        <w:tc>
          <w:tcPr>
            <w:tcW w:w="2852" w:type="dxa"/>
          </w:tcPr>
          <w:p w14:paraId="3B26C522" w14:textId="77777777" w:rsidR="00805153" w:rsidRPr="002E771A" w:rsidRDefault="00805153" w:rsidP="00805153">
            <w:pPr>
              <w:pStyle w:val="TableParagraph"/>
              <w:spacing w:line="268" w:lineRule="exact"/>
              <w:ind w:left="112"/>
              <w:rPr>
                <w:sz w:val="24"/>
                <w:szCs w:val="24"/>
              </w:rPr>
            </w:pPr>
            <w:r w:rsidRPr="002E771A">
              <w:rPr>
                <w:sz w:val="24"/>
                <w:szCs w:val="24"/>
              </w:rPr>
              <w:t>«Разговор</w:t>
            </w:r>
            <w:r w:rsidRPr="002E771A">
              <w:rPr>
                <w:spacing w:val="-6"/>
                <w:sz w:val="24"/>
                <w:szCs w:val="24"/>
              </w:rPr>
              <w:t xml:space="preserve"> </w:t>
            </w:r>
            <w:r w:rsidRPr="002E771A">
              <w:rPr>
                <w:sz w:val="24"/>
                <w:szCs w:val="24"/>
              </w:rPr>
              <w:t>о</w:t>
            </w:r>
            <w:r w:rsidRPr="002E771A">
              <w:rPr>
                <w:spacing w:val="-5"/>
                <w:sz w:val="24"/>
                <w:szCs w:val="24"/>
              </w:rPr>
              <w:t xml:space="preserve"> </w:t>
            </w:r>
            <w:r w:rsidRPr="002E771A">
              <w:rPr>
                <w:sz w:val="24"/>
                <w:szCs w:val="24"/>
              </w:rPr>
              <w:t>важном»</w:t>
            </w:r>
          </w:p>
        </w:tc>
        <w:tc>
          <w:tcPr>
            <w:tcW w:w="2502" w:type="dxa"/>
          </w:tcPr>
          <w:p w14:paraId="596584B0" w14:textId="77777777" w:rsidR="00805153" w:rsidRPr="002E771A" w:rsidRDefault="00805153" w:rsidP="00805153">
            <w:pPr>
              <w:pStyle w:val="TableParagraph"/>
              <w:spacing w:line="265" w:lineRule="exact"/>
              <w:ind w:left="112"/>
              <w:rPr>
                <w:sz w:val="24"/>
                <w:szCs w:val="24"/>
              </w:rPr>
            </w:pPr>
            <w:r w:rsidRPr="002E771A">
              <w:rPr>
                <w:sz w:val="24"/>
                <w:szCs w:val="24"/>
              </w:rPr>
              <w:t>Классный</w:t>
            </w:r>
            <w:r w:rsidRPr="002E771A">
              <w:rPr>
                <w:spacing w:val="-5"/>
                <w:sz w:val="24"/>
                <w:szCs w:val="24"/>
              </w:rPr>
              <w:t xml:space="preserve"> </w:t>
            </w:r>
            <w:r w:rsidRPr="002E771A">
              <w:rPr>
                <w:sz w:val="24"/>
                <w:szCs w:val="24"/>
              </w:rPr>
              <w:t>час</w:t>
            </w:r>
          </w:p>
        </w:tc>
        <w:tc>
          <w:tcPr>
            <w:tcW w:w="1559" w:type="dxa"/>
          </w:tcPr>
          <w:p w14:paraId="26A03DE3" w14:textId="77777777" w:rsidR="00805153" w:rsidRPr="002E771A" w:rsidRDefault="00805153" w:rsidP="00805153">
            <w:pPr>
              <w:pStyle w:val="TableParagraph"/>
              <w:spacing w:line="265" w:lineRule="exact"/>
              <w:ind w:left="18"/>
              <w:jc w:val="center"/>
              <w:rPr>
                <w:sz w:val="24"/>
                <w:szCs w:val="24"/>
              </w:rPr>
            </w:pPr>
            <w:r w:rsidRPr="002E771A">
              <w:rPr>
                <w:sz w:val="24"/>
                <w:szCs w:val="24"/>
              </w:rPr>
              <w:t>1</w:t>
            </w:r>
          </w:p>
        </w:tc>
        <w:tc>
          <w:tcPr>
            <w:tcW w:w="1559" w:type="dxa"/>
          </w:tcPr>
          <w:p w14:paraId="6C730128" w14:textId="77777777" w:rsidR="00805153" w:rsidRPr="002E771A" w:rsidRDefault="00805153" w:rsidP="00805153">
            <w:pPr>
              <w:pStyle w:val="TableParagraph"/>
              <w:spacing w:line="265" w:lineRule="exact"/>
              <w:ind w:right="336"/>
              <w:jc w:val="right"/>
              <w:rPr>
                <w:sz w:val="24"/>
                <w:szCs w:val="24"/>
              </w:rPr>
            </w:pPr>
            <w:r w:rsidRPr="002E771A">
              <w:rPr>
                <w:sz w:val="24"/>
                <w:szCs w:val="24"/>
              </w:rPr>
              <w:t>1</w:t>
            </w:r>
          </w:p>
        </w:tc>
        <w:tc>
          <w:tcPr>
            <w:tcW w:w="2835" w:type="dxa"/>
          </w:tcPr>
          <w:p w14:paraId="46E1DF00" w14:textId="6D82E4AA" w:rsidR="00805153" w:rsidRPr="002E771A" w:rsidRDefault="00805153" w:rsidP="00805153">
            <w:pPr>
              <w:pStyle w:val="TableParagraph"/>
              <w:spacing w:line="265" w:lineRule="exact"/>
              <w:ind w:left="30"/>
              <w:jc w:val="center"/>
              <w:rPr>
                <w:sz w:val="24"/>
                <w:szCs w:val="24"/>
              </w:rPr>
            </w:pPr>
            <w:r w:rsidRPr="002E771A">
              <w:rPr>
                <w:sz w:val="24"/>
                <w:szCs w:val="24"/>
              </w:rPr>
              <w:t>2</w:t>
            </w:r>
          </w:p>
        </w:tc>
      </w:tr>
      <w:tr w:rsidR="00805153" w:rsidRPr="002E771A" w14:paraId="0138F580" w14:textId="77777777" w:rsidTr="002E771A">
        <w:trPr>
          <w:trHeight w:val="952"/>
        </w:trPr>
        <w:tc>
          <w:tcPr>
            <w:tcW w:w="2873" w:type="dxa"/>
            <w:vMerge w:val="restart"/>
          </w:tcPr>
          <w:p w14:paraId="21B28E26" w14:textId="77777777" w:rsidR="00805153" w:rsidRPr="002E771A" w:rsidRDefault="00805153" w:rsidP="00805153">
            <w:pPr>
              <w:pStyle w:val="TableParagraph"/>
              <w:rPr>
                <w:sz w:val="24"/>
                <w:szCs w:val="24"/>
              </w:rPr>
            </w:pPr>
          </w:p>
          <w:p w14:paraId="5A04143B" w14:textId="77777777" w:rsidR="00805153" w:rsidRPr="002E771A" w:rsidRDefault="00805153" w:rsidP="00805153">
            <w:pPr>
              <w:pStyle w:val="TableParagraph"/>
              <w:spacing w:before="192"/>
              <w:ind w:left="441" w:right="402" w:firstLine="691"/>
              <w:rPr>
                <w:b/>
                <w:sz w:val="24"/>
                <w:szCs w:val="24"/>
              </w:rPr>
            </w:pPr>
            <w:r w:rsidRPr="002E771A">
              <w:rPr>
                <w:b/>
                <w:sz w:val="24"/>
                <w:szCs w:val="24"/>
              </w:rPr>
              <w:t>Обще</w:t>
            </w:r>
            <w:r w:rsidRPr="002E771A">
              <w:rPr>
                <w:b/>
                <w:spacing w:val="1"/>
                <w:sz w:val="24"/>
                <w:szCs w:val="24"/>
              </w:rPr>
              <w:t xml:space="preserve"> </w:t>
            </w:r>
            <w:r w:rsidRPr="002E771A">
              <w:rPr>
                <w:b/>
                <w:sz w:val="24"/>
                <w:szCs w:val="24"/>
              </w:rPr>
              <w:lastRenderedPageBreak/>
              <w:t>интеллектуальное</w:t>
            </w:r>
          </w:p>
        </w:tc>
        <w:tc>
          <w:tcPr>
            <w:tcW w:w="2852" w:type="dxa"/>
          </w:tcPr>
          <w:p w14:paraId="47C8BDFF" w14:textId="02A9863F" w:rsidR="00805153" w:rsidRPr="002E771A" w:rsidRDefault="00805153" w:rsidP="00805153">
            <w:pPr>
              <w:pStyle w:val="TableParagraph"/>
              <w:spacing w:before="1" w:line="320" w:lineRule="atLeast"/>
              <w:ind w:left="112" w:right="945"/>
              <w:rPr>
                <w:sz w:val="24"/>
                <w:szCs w:val="24"/>
                <w:lang w:val="ru-RU"/>
              </w:rPr>
            </w:pPr>
            <w:r w:rsidRPr="002E771A">
              <w:rPr>
                <w:sz w:val="24"/>
                <w:szCs w:val="24"/>
                <w:lang w:val="ru-RU"/>
              </w:rPr>
              <w:lastRenderedPageBreak/>
              <w:t>«Хочу все знать»</w:t>
            </w:r>
          </w:p>
        </w:tc>
        <w:tc>
          <w:tcPr>
            <w:tcW w:w="2502" w:type="dxa"/>
          </w:tcPr>
          <w:p w14:paraId="7B2DB786" w14:textId="311B6E9C" w:rsidR="00805153" w:rsidRPr="002E771A" w:rsidRDefault="00805153" w:rsidP="00805153">
            <w:pPr>
              <w:pStyle w:val="TableParagraph"/>
              <w:spacing w:line="265" w:lineRule="exact"/>
              <w:ind w:left="112"/>
              <w:rPr>
                <w:sz w:val="24"/>
                <w:szCs w:val="24"/>
              </w:rPr>
            </w:pPr>
            <w:r w:rsidRPr="002E771A">
              <w:rPr>
                <w:sz w:val="24"/>
                <w:szCs w:val="24"/>
              </w:rPr>
              <w:t>Кружок</w:t>
            </w:r>
          </w:p>
        </w:tc>
        <w:tc>
          <w:tcPr>
            <w:tcW w:w="1559" w:type="dxa"/>
          </w:tcPr>
          <w:p w14:paraId="23E6925B" w14:textId="26EDF7E0" w:rsidR="00805153" w:rsidRPr="002E771A" w:rsidRDefault="00805153" w:rsidP="00805153">
            <w:pPr>
              <w:pStyle w:val="TableParagraph"/>
              <w:spacing w:line="265" w:lineRule="exact"/>
              <w:ind w:left="238" w:right="222"/>
              <w:rPr>
                <w:sz w:val="24"/>
                <w:szCs w:val="24"/>
                <w:lang w:val="ru-RU"/>
              </w:rPr>
            </w:pPr>
            <w:r w:rsidRPr="002E771A">
              <w:rPr>
                <w:sz w:val="24"/>
                <w:szCs w:val="24"/>
                <w:lang w:val="ru-RU"/>
              </w:rPr>
              <w:t>1</w:t>
            </w:r>
          </w:p>
        </w:tc>
        <w:tc>
          <w:tcPr>
            <w:tcW w:w="1559" w:type="dxa"/>
          </w:tcPr>
          <w:p w14:paraId="5F897E81" w14:textId="269267CB" w:rsidR="00805153" w:rsidRPr="002E771A" w:rsidRDefault="00805153" w:rsidP="00805153">
            <w:pPr>
              <w:pStyle w:val="TableParagraph"/>
              <w:spacing w:line="265" w:lineRule="exact"/>
              <w:ind w:left="263"/>
              <w:rPr>
                <w:sz w:val="24"/>
                <w:szCs w:val="24"/>
              </w:rPr>
            </w:pPr>
            <w:r w:rsidRPr="002E771A">
              <w:rPr>
                <w:sz w:val="24"/>
                <w:szCs w:val="24"/>
              </w:rPr>
              <w:t>1</w:t>
            </w:r>
          </w:p>
        </w:tc>
        <w:tc>
          <w:tcPr>
            <w:tcW w:w="2835" w:type="dxa"/>
          </w:tcPr>
          <w:p w14:paraId="130350A1" w14:textId="49644C99" w:rsidR="00805153" w:rsidRPr="002E771A" w:rsidRDefault="00805153" w:rsidP="00805153">
            <w:pPr>
              <w:pStyle w:val="TableParagraph"/>
              <w:spacing w:line="265" w:lineRule="exact"/>
              <w:ind w:left="30"/>
              <w:jc w:val="center"/>
              <w:rPr>
                <w:sz w:val="24"/>
                <w:szCs w:val="24"/>
              </w:rPr>
            </w:pPr>
            <w:r w:rsidRPr="002E771A">
              <w:rPr>
                <w:sz w:val="24"/>
                <w:szCs w:val="24"/>
              </w:rPr>
              <w:t>2</w:t>
            </w:r>
          </w:p>
        </w:tc>
      </w:tr>
      <w:tr w:rsidR="00805153" w:rsidRPr="002E771A" w14:paraId="63EBC41F" w14:textId="77777777" w:rsidTr="002E771A">
        <w:trPr>
          <w:trHeight w:val="585"/>
        </w:trPr>
        <w:tc>
          <w:tcPr>
            <w:tcW w:w="2873" w:type="dxa"/>
            <w:vMerge/>
          </w:tcPr>
          <w:p w14:paraId="6C706CDF" w14:textId="77777777" w:rsidR="00805153" w:rsidRPr="002E771A" w:rsidRDefault="00805153" w:rsidP="00805153">
            <w:pPr>
              <w:pStyle w:val="TableParagraph"/>
              <w:rPr>
                <w:sz w:val="24"/>
                <w:szCs w:val="24"/>
              </w:rPr>
            </w:pPr>
          </w:p>
        </w:tc>
        <w:tc>
          <w:tcPr>
            <w:tcW w:w="2852" w:type="dxa"/>
          </w:tcPr>
          <w:p w14:paraId="300D8DAA" w14:textId="77777777" w:rsidR="00805153" w:rsidRPr="002E771A" w:rsidRDefault="00805153" w:rsidP="00805153">
            <w:pPr>
              <w:pStyle w:val="TableParagraph"/>
              <w:spacing w:line="268" w:lineRule="exact"/>
              <w:ind w:left="112"/>
              <w:rPr>
                <w:sz w:val="24"/>
                <w:szCs w:val="24"/>
              </w:rPr>
            </w:pPr>
            <w:r w:rsidRPr="002E771A">
              <w:rPr>
                <w:sz w:val="24"/>
                <w:szCs w:val="24"/>
              </w:rPr>
              <w:t>«Шахматы»</w:t>
            </w:r>
          </w:p>
        </w:tc>
        <w:tc>
          <w:tcPr>
            <w:tcW w:w="2502" w:type="dxa"/>
          </w:tcPr>
          <w:p w14:paraId="130086E8" w14:textId="6F4C56B3" w:rsidR="00805153" w:rsidRPr="002E771A" w:rsidRDefault="00805153" w:rsidP="00805153">
            <w:pPr>
              <w:pStyle w:val="TableParagraph"/>
              <w:spacing w:line="265" w:lineRule="exact"/>
              <w:ind w:left="112"/>
              <w:rPr>
                <w:sz w:val="24"/>
                <w:szCs w:val="24"/>
              </w:rPr>
            </w:pPr>
            <w:r w:rsidRPr="002E771A">
              <w:rPr>
                <w:sz w:val="24"/>
                <w:szCs w:val="24"/>
              </w:rPr>
              <w:t>Клуб</w:t>
            </w:r>
          </w:p>
        </w:tc>
        <w:tc>
          <w:tcPr>
            <w:tcW w:w="1559" w:type="dxa"/>
          </w:tcPr>
          <w:p w14:paraId="16442516" w14:textId="77777777" w:rsidR="00805153" w:rsidRPr="002E771A" w:rsidRDefault="00805153" w:rsidP="00805153">
            <w:pPr>
              <w:pStyle w:val="TableParagraph"/>
              <w:spacing w:line="265" w:lineRule="exact"/>
              <w:ind w:left="18"/>
              <w:jc w:val="center"/>
              <w:rPr>
                <w:sz w:val="24"/>
                <w:szCs w:val="24"/>
              </w:rPr>
            </w:pPr>
            <w:r w:rsidRPr="002E771A">
              <w:rPr>
                <w:sz w:val="24"/>
                <w:szCs w:val="24"/>
              </w:rPr>
              <w:t>1</w:t>
            </w:r>
          </w:p>
        </w:tc>
        <w:tc>
          <w:tcPr>
            <w:tcW w:w="1559" w:type="dxa"/>
          </w:tcPr>
          <w:p w14:paraId="4F4F7650" w14:textId="77777777" w:rsidR="00805153" w:rsidRPr="002E771A" w:rsidRDefault="00805153" w:rsidP="00805153">
            <w:pPr>
              <w:pStyle w:val="TableParagraph"/>
              <w:spacing w:line="265" w:lineRule="exact"/>
              <w:ind w:right="336"/>
              <w:jc w:val="right"/>
              <w:rPr>
                <w:sz w:val="24"/>
                <w:szCs w:val="24"/>
              </w:rPr>
            </w:pPr>
            <w:r w:rsidRPr="002E771A">
              <w:rPr>
                <w:sz w:val="24"/>
                <w:szCs w:val="24"/>
              </w:rPr>
              <w:t>1</w:t>
            </w:r>
          </w:p>
        </w:tc>
        <w:tc>
          <w:tcPr>
            <w:tcW w:w="2835" w:type="dxa"/>
          </w:tcPr>
          <w:p w14:paraId="31F01F41" w14:textId="0AC06BD2" w:rsidR="00805153" w:rsidRPr="002E771A" w:rsidRDefault="00805153" w:rsidP="00805153">
            <w:pPr>
              <w:pStyle w:val="TableParagraph"/>
              <w:spacing w:line="265" w:lineRule="exact"/>
              <w:ind w:left="30"/>
              <w:jc w:val="center"/>
              <w:rPr>
                <w:sz w:val="24"/>
                <w:szCs w:val="24"/>
              </w:rPr>
            </w:pPr>
            <w:r w:rsidRPr="002E771A">
              <w:rPr>
                <w:sz w:val="24"/>
                <w:szCs w:val="24"/>
              </w:rPr>
              <w:t>2</w:t>
            </w:r>
          </w:p>
        </w:tc>
      </w:tr>
      <w:tr w:rsidR="00805153" w:rsidRPr="002E771A" w14:paraId="529FECF5" w14:textId="77777777" w:rsidTr="002E771A">
        <w:trPr>
          <w:trHeight w:val="582"/>
        </w:trPr>
        <w:tc>
          <w:tcPr>
            <w:tcW w:w="2873" w:type="dxa"/>
            <w:vMerge/>
          </w:tcPr>
          <w:p w14:paraId="44593551" w14:textId="77777777" w:rsidR="00805153" w:rsidRPr="002E771A" w:rsidRDefault="00805153" w:rsidP="00805153">
            <w:pPr>
              <w:rPr>
                <w:rFonts w:ascii="Times New Roman" w:hAnsi="Times New Roman" w:cs="Times New Roman"/>
                <w:sz w:val="24"/>
                <w:szCs w:val="24"/>
              </w:rPr>
            </w:pPr>
          </w:p>
        </w:tc>
        <w:tc>
          <w:tcPr>
            <w:tcW w:w="2852" w:type="dxa"/>
            <w:tcBorders>
              <w:bottom w:val="single" w:sz="6" w:space="0" w:color="000000"/>
            </w:tcBorders>
          </w:tcPr>
          <w:p w14:paraId="2D5F337A" w14:textId="6E735EDF" w:rsidR="00805153" w:rsidRPr="002E771A" w:rsidRDefault="00805153" w:rsidP="00805153">
            <w:pPr>
              <w:pStyle w:val="TableParagraph"/>
              <w:spacing w:line="268" w:lineRule="exact"/>
              <w:ind w:left="112"/>
              <w:rPr>
                <w:sz w:val="24"/>
                <w:szCs w:val="24"/>
              </w:rPr>
            </w:pPr>
            <w:r w:rsidRPr="002E771A">
              <w:rPr>
                <w:sz w:val="24"/>
                <w:szCs w:val="24"/>
              </w:rPr>
              <w:t>«</w:t>
            </w:r>
            <w:r w:rsidRPr="002E771A">
              <w:rPr>
                <w:sz w:val="24"/>
                <w:szCs w:val="24"/>
                <w:lang w:val="ru-RU"/>
              </w:rPr>
              <w:t>Зеленый огонек</w:t>
            </w:r>
            <w:r w:rsidRPr="002E771A">
              <w:rPr>
                <w:sz w:val="24"/>
                <w:szCs w:val="24"/>
              </w:rPr>
              <w:t>»</w:t>
            </w:r>
          </w:p>
        </w:tc>
        <w:tc>
          <w:tcPr>
            <w:tcW w:w="2502" w:type="dxa"/>
            <w:tcBorders>
              <w:bottom w:val="single" w:sz="6" w:space="0" w:color="000000"/>
            </w:tcBorders>
          </w:tcPr>
          <w:p w14:paraId="38469B00" w14:textId="77777777" w:rsidR="00805153" w:rsidRPr="002E771A" w:rsidRDefault="00805153" w:rsidP="00805153">
            <w:pPr>
              <w:pStyle w:val="TableParagraph"/>
              <w:spacing w:line="268" w:lineRule="exact"/>
              <w:ind w:left="112"/>
              <w:rPr>
                <w:sz w:val="24"/>
                <w:szCs w:val="24"/>
              </w:rPr>
            </w:pPr>
            <w:r w:rsidRPr="002E771A">
              <w:rPr>
                <w:sz w:val="24"/>
                <w:szCs w:val="24"/>
              </w:rPr>
              <w:t>Кружок</w:t>
            </w:r>
          </w:p>
        </w:tc>
        <w:tc>
          <w:tcPr>
            <w:tcW w:w="1559" w:type="dxa"/>
            <w:tcBorders>
              <w:bottom w:val="single" w:sz="6" w:space="0" w:color="000000"/>
            </w:tcBorders>
          </w:tcPr>
          <w:p w14:paraId="07B51403" w14:textId="54F563DC" w:rsidR="00805153" w:rsidRPr="002E771A" w:rsidRDefault="00805153" w:rsidP="00805153">
            <w:pPr>
              <w:pStyle w:val="TableParagraph"/>
              <w:spacing w:line="268" w:lineRule="exact"/>
              <w:ind w:left="238" w:right="227"/>
              <w:jc w:val="center"/>
              <w:rPr>
                <w:sz w:val="24"/>
                <w:szCs w:val="24"/>
              </w:rPr>
            </w:pPr>
            <w:r w:rsidRPr="002E771A">
              <w:rPr>
                <w:sz w:val="24"/>
                <w:szCs w:val="24"/>
              </w:rPr>
              <w:t>1</w:t>
            </w:r>
          </w:p>
        </w:tc>
        <w:tc>
          <w:tcPr>
            <w:tcW w:w="1559" w:type="dxa"/>
            <w:tcBorders>
              <w:bottom w:val="single" w:sz="6" w:space="0" w:color="000000"/>
            </w:tcBorders>
          </w:tcPr>
          <w:p w14:paraId="48CD75BB" w14:textId="2A91A7A6" w:rsidR="00805153" w:rsidRPr="002E771A" w:rsidRDefault="00805153" w:rsidP="00805153">
            <w:pPr>
              <w:pStyle w:val="TableParagraph"/>
              <w:spacing w:line="268" w:lineRule="exact"/>
              <w:ind w:left="261"/>
              <w:rPr>
                <w:sz w:val="24"/>
                <w:szCs w:val="24"/>
              </w:rPr>
            </w:pPr>
            <w:r w:rsidRPr="002E771A">
              <w:rPr>
                <w:sz w:val="24"/>
                <w:szCs w:val="24"/>
              </w:rPr>
              <w:t>1</w:t>
            </w:r>
          </w:p>
        </w:tc>
        <w:tc>
          <w:tcPr>
            <w:tcW w:w="2835" w:type="dxa"/>
            <w:tcBorders>
              <w:bottom w:val="single" w:sz="6" w:space="0" w:color="000000"/>
            </w:tcBorders>
          </w:tcPr>
          <w:p w14:paraId="684C4FD7" w14:textId="36855269" w:rsidR="00805153" w:rsidRPr="002E771A" w:rsidRDefault="00805153" w:rsidP="00805153">
            <w:pPr>
              <w:pStyle w:val="TableParagraph"/>
              <w:spacing w:line="268" w:lineRule="exact"/>
              <w:ind w:left="30"/>
              <w:jc w:val="center"/>
              <w:rPr>
                <w:sz w:val="24"/>
                <w:szCs w:val="24"/>
              </w:rPr>
            </w:pPr>
            <w:r w:rsidRPr="002E771A">
              <w:rPr>
                <w:sz w:val="24"/>
                <w:szCs w:val="24"/>
              </w:rPr>
              <w:t>2</w:t>
            </w:r>
          </w:p>
        </w:tc>
      </w:tr>
      <w:tr w:rsidR="00805153" w:rsidRPr="002E771A" w14:paraId="219D0AEA" w14:textId="77777777" w:rsidTr="002E771A">
        <w:trPr>
          <w:trHeight w:val="580"/>
        </w:trPr>
        <w:tc>
          <w:tcPr>
            <w:tcW w:w="2873" w:type="dxa"/>
            <w:vMerge/>
          </w:tcPr>
          <w:p w14:paraId="5C524486" w14:textId="77777777" w:rsidR="00805153" w:rsidRPr="002E771A" w:rsidRDefault="00805153" w:rsidP="00805153">
            <w:pPr>
              <w:rPr>
                <w:rFonts w:ascii="Times New Roman" w:hAnsi="Times New Roman" w:cs="Times New Roman"/>
                <w:sz w:val="24"/>
                <w:szCs w:val="24"/>
              </w:rPr>
            </w:pPr>
          </w:p>
        </w:tc>
        <w:tc>
          <w:tcPr>
            <w:tcW w:w="2852" w:type="dxa"/>
            <w:tcBorders>
              <w:top w:val="single" w:sz="6" w:space="0" w:color="000000"/>
              <w:bottom w:val="single" w:sz="6" w:space="0" w:color="000000"/>
            </w:tcBorders>
          </w:tcPr>
          <w:p w14:paraId="5B1BBA7F" w14:textId="77777777" w:rsidR="00805153" w:rsidRPr="002E771A" w:rsidRDefault="00805153" w:rsidP="00805153">
            <w:pPr>
              <w:pStyle w:val="TableParagraph"/>
              <w:spacing w:line="263" w:lineRule="exact"/>
              <w:ind w:left="112"/>
              <w:rPr>
                <w:sz w:val="24"/>
                <w:szCs w:val="24"/>
              </w:rPr>
            </w:pPr>
            <w:r w:rsidRPr="002E771A">
              <w:rPr>
                <w:sz w:val="24"/>
                <w:szCs w:val="24"/>
              </w:rPr>
              <w:t>«Кем быть?»</w:t>
            </w:r>
          </w:p>
        </w:tc>
        <w:tc>
          <w:tcPr>
            <w:tcW w:w="2502" w:type="dxa"/>
            <w:tcBorders>
              <w:top w:val="single" w:sz="6" w:space="0" w:color="000000"/>
              <w:bottom w:val="single" w:sz="6" w:space="0" w:color="000000"/>
            </w:tcBorders>
          </w:tcPr>
          <w:p w14:paraId="51CE709A" w14:textId="57852EA7" w:rsidR="00805153" w:rsidRPr="002E771A" w:rsidRDefault="00805153" w:rsidP="00805153">
            <w:pPr>
              <w:pStyle w:val="TableParagraph"/>
              <w:spacing w:line="263" w:lineRule="exact"/>
              <w:ind w:left="112"/>
              <w:rPr>
                <w:sz w:val="24"/>
                <w:szCs w:val="24"/>
                <w:lang w:val="ru-RU"/>
              </w:rPr>
            </w:pPr>
            <w:r w:rsidRPr="002E771A">
              <w:rPr>
                <w:sz w:val="24"/>
                <w:szCs w:val="24"/>
              </w:rPr>
              <w:t>Класс</w:t>
            </w:r>
            <w:r w:rsidRPr="002E771A">
              <w:rPr>
                <w:sz w:val="24"/>
                <w:szCs w:val="24"/>
                <w:lang w:val="ru-RU"/>
              </w:rPr>
              <w:t xml:space="preserve">ный час </w:t>
            </w:r>
          </w:p>
        </w:tc>
        <w:tc>
          <w:tcPr>
            <w:tcW w:w="1559" w:type="dxa"/>
            <w:tcBorders>
              <w:top w:val="single" w:sz="6" w:space="0" w:color="000000"/>
              <w:bottom w:val="single" w:sz="6" w:space="0" w:color="000000"/>
            </w:tcBorders>
          </w:tcPr>
          <w:p w14:paraId="77C2B54F" w14:textId="2D017E20" w:rsidR="00805153" w:rsidRPr="002E771A" w:rsidRDefault="00805153" w:rsidP="00805153">
            <w:pPr>
              <w:pStyle w:val="TableParagraph"/>
              <w:spacing w:line="263" w:lineRule="exact"/>
              <w:ind w:left="238" w:right="227"/>
              <w:jc w:val="center"/>
              <w:rPr>
                <w:sz w:val="24"/>
                <w:szCs w:val="24"/>
              </w:rPr>
            </w:pPr>
            <w:r w:rsidRPr="002E771A">
              <w:rPr>
                <w:sz w:val="24"/>
                <w:szCs w:val="24"/>
              </w:rPr>
              <w:t>1</w:t>
            </w:r>
          </w:p>
        </w:tc>
        <w:tc>
          <w:tcPr>
            <w:tcW w:w="1559" w:type="dxa"/>
            <w:tcBorders>
              <w:top w:val="single" w:sz="6" w:space="0" w:color="000000"/>
              <w:bottom w:val="single" w:sz="6" w:space="0" w:color="000000"/>
            </w:tcBorders>
          </w:tcPr>
          <w:p w14:paraId="03B29116" w14:textId="2D13FDFB" w:rsidR="00805153" w:rsidRPr="002E771A" w:rsidRDefault="00805153" w:rsidP="00805153">
            <w:pPr>
              <w:pStyle w:val="TableParagraph"/>
              <w:spacing w:line="263" w:lineRule="exact"/>
              <w:ind w:left="261"/>
              <w:rPr>
                <w:sz w:val="24"/>
                <w:szCs w:val="24"/>
              </w:rPr>
            </w:pPr>
            <w:r w:rsidRPr="002E771A">
              <w:rPr>
                <w:sz w:val="24"/>
                <w:szCs w:val="24"/>
              </w:rPr>
              <w:t>1</w:t>
            </w:r>
          </w:p>
        </w:tc>
        <w:tc>
          <w:tcPr>
            <w:tcW w:w="2835" w:type="dxa"/>
            <w:tcBorders>
              <w:top w:val="single" w:sz="6" w:space="0" w:color="000000"/>
              <w:bottom w:val="single" w:sz="6" w:space="0" w:color="000000"/>
            </w:tcBorders>
          </w:tcPr>
          <w:p w14:paraId="15A62318" w14:textId="1B697A7B" w:rsidR="00805153" w:rsidRPr="002E771A" w:rsidRDefault="00805153" w:rsidP="00805153">
            <w:pPr>
              <w:pStyle w:val="TableParagraph"/>
              <w:spacing w:line="263" w:lineRule="exact"/>
              <w:ind w:left="30"/>
              <w:jc w:val="center"/>
              <w:rPr>
                <w:sz w:val="24"/>
                <w:szCs w:val="24"/>
              </w:rPr>
            </w:pPr>
            <w:r w:rsidRPr="002E771A">
              <w:rPr>
                <w:sz w:val="24"/>
                <w:szCs w:val="24"/>
              </w:rPr>
              <w:t>2</w:t>
            </w:r>
          </w:p>
        </w:tc>
      </w:tr>
      <w:tr w:rsidR="00805153" w:rsidRPr="002E771A" w14:paraId="55C27BB1" w14:textId="77777777" w:rsidTr="002E771A">
        <w:trPr>
          <w:trHeight w:val="580"/>
        </w:trPr>
        <w:tc>
          <w:tcPr>
            <w:tcW w:w="2873" w:type="dxa"/>
            <w:vMerge/>
          </w:tcPr>
          <w:p w14:paraId="20B87984" w14:textId="77777777" w:rsidR="00805153" w:rsidRPr="002E771A" w:rsidRDefault="00805153" w:rsidP="00805153">
            <w:pPr>
              <w:pStyle w:val="TableParagraph"/>
              <w:rPr>
                <w:sz w:val="24"/>
                <w:szCs w:val="24"/>
              </w:rPr>
            </w:pPr>
          </w:p>
        </w:tc>
        <w:tc>
          <w:tcPr>
            <w:tcW w:w="2852" w:type="dxa"/>
            <w:tcBorders>
              <w:top w:val="single" w:sz="6" w:space="0" w:color="000000"/>
            </w:tcBorders>
          </w:tcPr>
          <w:p w14:paraId="601A93DE" w14:textId="77777777" w:rsidR="00805153" w:rsidRPr="002E771A" w:rsidRDefault="00805153" w:rsidP="00805153">
            <w:pPr>
              <w:pStyle w:val="TableParagraph"/>
              <w:spacing w:line="232" w:lineRule="auto"/>
              <w:ind w:left="112" w:right="229"/>
              <w:rPr>
                <w:sz w:val="24"/>
                <w:szCs w:val="24"/>
              </w:rPr>
            </w:pPr>
            <w:r w:rsidRPr="002E771A">
              <w:rPr>
                <w:sz w:val="24"/>
                <w:szCs w:val="24"/>
              </w:rPr>
              <w:t>«Разговор</w:t>
            </w:r>
            <w:r w:rsidRPr="002E771A">
              <w:rPr>
                <w:spacing w:val="-7"/>
                <w:sz w:val="24"/>
                <w:szCs w:val="24"/>
              </w:rPr>
              <w:t xml:space="preserve"> </w:t>
            </w:r>
            <w:r w:rsidRPr="002E771A">
              <w:rPr>
                <w:sz w:val="24"/>
                <w:szCs w:val="24"/>
              </w:rPr>
              <w:t>о</w:t>
            </w:r>
            <w:r w:rsidRPr="002E771A">
              <w:rPr>
                <w:spacing w:val="-5"/>
                <w:sz w:val="24"/>
                <w:szCs w:val="24"/>
              </w:rPr>
              <w:t xml:space="preserve"> </w:t>
            </w:r>
            <w:r w:rsidRPr="002E771A">
              <w:rPr>
                <w:sz w:val="24"/>
                <w:szCs w:val="24"/>
              </w:rPr>
              <w:t>правильном</w:t>
            </w:r>
            <w:r w:rsidRPr="002E771A">
              <w:rPr>
                <w:spacing w:val="-57"/>
                <w:sz w:val="24"/>
                <w:szCs w:val="24"/>
              </w:rPr>
              <w:t xml:space="preserve"> </w:t>
            </w:r>
            <w:r w:rsidRPr="002E771A">
              <w:rPr>
                <w:sz w:val="24"/>
                <w:szCs w:val="24"/>
              </w:rPr>
              <w:t>питании»</w:t>
            </w:r>
          </w:p>
        </w:tc>
        <w:tc>
          <w:tcPr>
            <w:tcW w:w="2502" w:type="dxa"/>
            <w:tcBorders>
              <w:top w:val="single" w:sz="6" w:space="0" w:color="000000"/>
            </w:tcBorders>
          </w:tcPr>
          <w:p w14:paraId="76A7A075" w14:textId="77777777" w:rsidR="00805153" w:rsidRPr="002E771A" w:rsidRDefault="00805153" w:rsidP="00805153">
            <w:pPr>
              <w:pStyle w:val="TableParagraph"/>
              <w:spacing w:line="263" w:lineRule="exact"/>
              <w:ind w:left="112"/>
              <w:rPr>
                <w:sz w:val="24"/>
                <w:szCs w:val="24"/>
              </w:rPr>
            </w:pPr>
            <w:r w:rsidRPr="002E771A">
              <w:rPr>
                <w:sz w:val="24"/>
                <w:szCs w:val="24"/>
              </w:rPr>
              <w:t>Классный</w:t>
            </w:r>
            <w:r w:rsidRPr="002E771A">
              <w:rPr>
                <w:spacing w:val="-3"/>
                <w:sz w:val="24"/>
                <w:szCs w:val="24"/>
              </w:rPr>
              <w:t xml:space="preserve"> </w:t>
            </w:r>
            <w:r w:rsidRPr="002E771A">
              <w:rPr>
                <w:sz w:val="24"/>
                <w:szCs w:val="24"/>
              </w:rPr>
              <w:t>час</w:t>
            </w:r>
          </w:p>
        </w:tc>
        <w:tc>
          <w:tcPr>
            <w:tcW w:w="1559" w:type="dxa"/>
            <w:tcBorders>
              <w:top w:val="single" w:sz="6" w:space="0" w:color="000000"/>
            </w:tcBorders>
          </w:tcPr>
          <w:p w14:paraId="17C3AF87" w14:textId="111866CB" w:rsidR="00805153" w:rsidRPr="002E771A" w:rsidRDefault="00547B28" w:rsidP="00805153">
            <w:pPr>
              <w:pStyle w:val="TableParagraph"/>
              <w:spacing w:line="263" w:lineRule="exact"/>
              <w:ind w:left="238" w:right="227"/>
              <w:jc w:val="center"/>
              <w:rPr>
                <w:sz w:val="24"/>
                <w:szCs w:val="24"/>
              </w:rPr>
            </w:pPr>
            <w:r w:rsidRPr="002E771A">
              <w:rPr>
                <w:sz w:val="24"/>
                <w:szCs w:val="24"/>
              </w:rPr>
              <w:t>1</w:t>
            </w:r>
          </w:p>
        </w:tc>
        <w:tc>
          <w:tcPr>
            <w:tcW w:w="1559" w:type="dxa"/>
            <w:tcBorders>
              <w:top w:val="single" w:sz="6" w:space="0" w:color="000000"/>
            </w:tcBorders>
          </w:tcPr>
          <w:p w14:paraId="49318DCF" w14:textId="6285B05B" w:rsidR="00805153" w:rsidRPr="002E771A" w:rsidRDefault="00547B28" w:rsidP="00805153">
            <w:pPr>
              <w:pStyle w:val="TableParagraph"/>
              <w:spacing w:line="263" w:lineRule="exact"/>
              <w:ind w:left="261"/>
              <w:rPr>
                <w:sz w:val="24"/>
                <w:szCs w:val="24"/>
              </w:rPr>
            </w:pPr>
            <w:r w:rsidRPr="002E771A">
              <w:rPr>
                <w:sz w:val="24"/>
                <w:szCs w:val="24"/>
              </w:rPr>
              <w:t>1</w:t>
            </w:r>
          </w:p>
        </w:tc>
        <w:tc>
          <w:tcPr>
            <w:tcW w:w="2835" w:type="dxa"/>
            <w:tcBorders>
              <w:top w:val="single" w:sz="6" w:space="0" w:color="000000"/>
            </w:tcBorders>
          </w:tcPr>
          <w:p w14:paraId="47885F72" w14:textId="1FCF72B0" w:rsidR="00805153" w:rsidRPr="002E771A" w:rsidRDefault="00547B28" w:rsidP="00805153">
            <w:pPr>
              <w:pStyle w:val="TableParagraph"/>
              <w:spacing w:line="263" w:lineRule="exact"/>
              <w:ind w:left="30"/>
              <w:jc w:val="center"/>
              <w:rPr>
                <w:sz w:val="24"/>
                <w:szCs w:val="24"/>
              </w:rPr>
            </w:pPr>
            <w:r w:rsidRPr="002E771A">
              <w:rPr>
                <w:sz w:val="24"/>
                <w:szCs w:val="24"/>
              </w:rPr>
              <w:t>2</w:t>
            </w:r>
          </w:p>
        </w:tc>
      </w:tr>
      <w:tr w:rsidR="00805153" w:rsidRPr="002E771A" w14:paraId="0EEDA1F3" w14:textId="77777777" w:rsidTr="002E771A">
        <w:trPr>
          <w:trHeight w:val="585"/>
        </w:trPr>
        <w:tc>
          <w:tcPr>
            <w:tcW w:w="2873" w:type="dxa"/>
            <w:vMerge w:val="restart"/>
          </w:tcPr>
          <w:p w14:paraId="211028FE" w14:textId="77777777" w:rsidR="00805153" w:rsidRPr="002E771A" w:rsidRDefault="00805153" w:rsidP="00805153">
            <w:pPr>
              <w:pStyle w:val="TableParagraph"/>
              <w:rPr>
                <w:sz w:val="24"/>
                <w:szCs w:val="24"/>
              </w:rPr>
            </w:pPr>
          </w:p>
          <w:p w14:paraId="04015D23" w14:textId="77777777" w:rsidR="00805153" w:rsidRPr="002E771A" w:rsidRDefault="00805153" w:rsidP="00805153">
            <w:pPr>
              <w:pStyle w:val="TableParagraph"/>
              <w:ind w:left="501"/>
              <w:rPr>
                <w:b/>
                <w:sz w:val="24"/>
                <w:szCs w:val="24"/>
              </w:rPr>
            </w:pPr>
            <w:r w:rsidRPr="002E771A">
              <w:rPr>
                <w:b/>
                <w:sz w:val="24"/>
                <w:szCs w:val="24"/>
              </w:rPr>
              <w:t>Общекультурное</w:t>
            </w:r>
          </w:p>
        </w:tc>
        <w:tc>
          <w:tcPr>
            <w:tcW w:w="2852" w:type="dxa"/>
          </w:tcPr>
          <w:p w14:paraId="435EB86B" w14:textId="48EB6259" w:rsidR="00805153" w:rsidRPr="002E771A" w:rsidRDefault="00547B28" w:rsidP="00805153">
            <w:pPr>
              <w:pStyle w:val="TableParagraph"/>
              <w:spacing w:line="270" w:lineRule="exact"/>
              <w:ind w:left="112"/>
              <w:rPr>
                <w:i/>
                <w:sz w:val="24"/>
                <w:szCs w:val="24"/>
                <w:lang w:val="ru-RU"/>
              </w:rPr>
            </w:pPr>
            <w:r w:rsidRPr="002E771A">
              <w:rPr>
                <w:i/>
                <w:sz w:val="24"/>
                <w:szCs w:val="24"/>
                <w:lang w:val="ru-RU"/>
              </w:rPr>
              <w:t>«Помни изнай язык свой родной</w:t>
            </w:r>
            <w:r w:rsidR="00805153" w:rsidRPr="002E771A">
              <w:rPr>
                <w:i/>
                <w:sz w:val="24"/>
                <w:szCs w:val="24"/>
                <w:lang w:val="ru-RU"/>
              </w:rPr>
              <w:t>»</w:t>
            </w:r>
          </w:p>
        </w:tc>
        <w:tc>
          <w:tcPr>
            <w:tcW w:w="2502" w:type="dxa"/>
          </w:tcPr>
          <w:p w14:paraId="23D5BD42" w14:textId="70A5F4D1" w:rsidR="00805153" w:rsidRPr="002E771A" w:rsidRDefault="00547B28" w:rsidP="00805153">
            <w:pPr>
              <w:pStyle w:val="TableParagraph"/>
              <w:spacing w:line="268" w:lineRule="exact"/>
              <w:ind w:left="112"/>
              <w:rPr>
                <w:sz w:val="24"/>
                <w:szCs w:val="24"/>
                <w:lang w:val="ru-RU"/>
              </w:rPr>
            </w:pPr>
            <w:r w:rsidRPr="002E771A">
              <w:rPr>
                <w:sz w:val="24"/>
                <w:szCs w:val="24"/>
                <w:lang w:val="ru-RU"/>
              </w:rPr>
              <w:t>Кружок</w:t>
            </w:r>
          </w:p>
        </w:tc>
        <w:tc>
          <w:tcPr>
            <w:tcW w:w="1559" w:type="dxa"/>
          </w:tcPr>
          <w:p w14:paraId="59CA6564" w14:textId="77777777" w:rsidR="00805153" w:rsidRPr="002E771A" w:rsidRDefault="00805153" w:rsidP="00805153">
            <w:pPr>
              <w:pStyle w:val="TableParagraph"/>
              <w:spacing w:line="268" w:lineRule="exact"/>
              <w:ind w:left="13"/>
              <w:jc w:val="center"/>
              <w:rPr>
                <w:sz w:val="24"/>
                <w:szCs w:val="24"/>
              </w:rPr>
            </w:pPr>
            <w:r w:rsidRPr="002E771A">
              <w:rPr>
                <w:sz w:val="24"/>
                <w:szCs w:val="24"/>
              </w:rPr>
              <w:t>1</w:t>
            </w:r>
          </w:p>
        </w:tc>
        <w:tc>
          <w:tcPr>
            <w:tcW w:w="1559" w:type="dxa"/>
          </w:tcPr>
          <w:p w14:paraId="44A0940E" w14:textId="77777777" w:rsidR="00805153" w:rsidRPr="002E771A" w:rsidRDefault="00805153" w:rsidP="00805153">
            <w:pPr>
              <w:pStyle w:val="TableParagraph"/>
              <w:spacing w:line="268" w:lineRule="exact"/>
              <w:ind w:left="261"/>
              <w:rPr>
                <w:sz w:val="24"/>
                <w:szCs w:val="24"/>
              </w:rPr>
            </w:pPr>
            <w:r w:rsidRPr="002E771A">
              <w:rPr>
                <w:sz w:val="24"/>
                <w:szCs w:val="24"/>
              </w:rPr>
              <w:t>1</w:t>
            </w:r>
          </w:p>
        </w:tc>
        <w:tc>
          <w:tcPr>
            <w:tcW w:w="2835" w:type="dxa"/>
          </w:tcPr>
          <w:p w14:paraId="2A4AB424" w14:textId="46043324" w:rsidR="00805153" w:rsidRPr="002E771A" w:rsidRDefault="00547B28" w:rsidP="00805153">
            <w:pPr>
              <w:pStyle w:val="TableParagraph"/>
              <w:spacing w:line="268" w:lineRule="exact"/>
              <w:ind w:left="30"/>
              <w:jc w:val="center"/>
              <w:rPr>
                <w:sz w:val="24"/>
                <w:szCs w:val="24"/>
              </w:rPr>
            </w:pPr>
            <w:r w:rsidRPr="002E771A">
              <w:rPr>
                <w:sz w:val="24"/>
                <w:szCs w:val="24"/>
              </w:rPr>
              <w:t>2</w:t>
            </w:r>
          </w:p>
        </w:tc>
      </w:tr>
      <w:tr w:rsidR="00805153" w:rsidRPr="002E771A" w14:paraId="49BA820E" w14:textId="77777777" w:rsidTr="002E771A">
        <w:trPr>
          <w:trHeight w:val="585"/>
        </w:trPr>
        <w:tc>
          <w:tcPr>
            <w:tcW w:w="2873" w:type="dxa"/>
            <w:vMerge/>
            <w:tcBorders>
              <w:top w:val="nil"/>
            </w:tcBorders>
          </w:tcPr>
          <w:p w14:paraId="4D6A925C" w14:textId="77777777" w:rsidR="00805153" w:rsidRPr="002E771A" w:rsidRDefault="00805153" w:rsidP="00805153">
            <w:pPr>
              <w:rPr>
                <w:rFonts w:ascii="Times New Roman" w:hAnsi="Times New Roman" w:cs="Times New Roman"/>
                <w:sz w:val="24"/>
                <w:szCs w:val="24"/>
              </w:rPr>
            </w:pPr>
          </w:p>
        </w:tc>
        <w:tc>
          <w:tcPr>
            <w:tcW w:w="2852" w:type="dxa"/>
          </w:tcPr>
          <w:p w14:paraId="0C7DBE46" w14:textId="261305AD" w:rsidR="00805153" w:rsidRPr="002E771A" w:rsidRDefault="00547B28" w:rsidP="00805153">
            <w:pPr>
              <w:pStyle w:val="TableParagraph"/>
              <w:spacing w:line="270" w:lineRule="exact"/>
              <w:ind w:left="112"/>
              <w:rPr>
                <w:i/>
                <w:sz w:val="24"/>
                <w:szCs w:val="24"/>
                <w:lang w:val="ru-RU"/>
              </w:rPr>
            </w:pPr>
            <w:r w:rsidRPr="002E771A">
              <w:rPr>
                <w:i/>
                <w:sz w:val="24"/>
                <w:szCs w:val="24"/>
                <w:lang w:val="ru-RU"/>
              </w:rPr>
              <w:t>«История и культура чувашского народа</w:t>
            </w:r>
            <w:r w:rsidR="00805153" w:rsidRPr="002E771A">
              <w:rPr>
                <w:i/>
                <w:sz w:val="24"/>
                <w:szCs w:val="24"/>
                <w:lang w:val="ru-RU"/>
              </w:rPr>
              <w:t>»</w:t>
            </w:r>
          </w:p>
        </w:tc>
        <w:tc>
          <w:tcPr>
            <w:tcW w:w="2502" w:type="dxa"/>
          </w:tcPr>
          <w:p w14:paraId="4EF937A7" w14:textId="65C36A8C" w:rsidR="00805153" w:rsidRPr="002E771A" w:rsidRDefault="00547B28" w:rsidP="00805153">
            <w:pPr>
              <w:pStyle w:val="TableParagraph"/>
              <w:spacing w:line="268" w:lineRule="exact"/>
              <w:ind w:left="112"/>
              <w:rPr>
                <w:sz w:val="24"/>
                <w:szCs w:val="24"/>
                <w:lang w:val="ru-RU"/>
              </w:rPr>
            </w:pPr>
            <w:r w:rsidRPr="002E771A">
              <w:rPr>
                <w:sz w:val="24"/>
                <w:szCs w:val="24"/>
                <w:lang w:val="ru-RU"/>
              </w:rPr>
              <w:t>Кружок</w:t>
            </w:r>
          </w:p>
        </w:tc>
        <w:tc>
          <w:tcPr>
            <w:tcW w:w="1559" w:type="dxa"/>
          </w:tcPr>
          <w:p w14:paraId="49D8F2A9" w14:textId="5AF70501" w:rsidR="00805153" w:rsidRPr="002E771A" w:rsidRDefault="00547B28" w:rsidP="00805153">
            <w:pPr>
              <w:pStyle w:val="TableParagraph"/>
              <w:spacing w:line="268" w:lineRule="exact"/>
              <w:ind w:left="233" w:right="227"/>
              <w:jc w:val="center"/>
              <w:rPr>
                <w:sz w:val="24"/>
                <w:szCs w:val="24"/>
              </w:rPr>
            </w:pPr>
            <w:r w:rsidRPr="002E771A">
              <w:rPr>
                <w:sz w:val="24"/>
                <w:szCs w:val="24"/>
              </w:rPr>
              <w:t>1</w:t>
            </w:r>
          </w:p>
        </w:tc>
        <w:tc>
          <w:tcPr>
            <w:tcW w:w="1559" w:type="dxa"/>
          </w:tcPr>
          <w:p w14:paraId="22E213F0" w14:textId="50C1BE59" w:rsidR="00805153" w:rsidRPr="002E771A" w:rsidRDefault="00547B28" w:rsidP="00805153">
            <w:pPr>
              <w:pStyle w:val="TableParagraph"/>
              <w:spacing w:line="268" w:lineRule="exact"/>
              <w:ind w:left="258"/>
              <w:rPr>
                <w:sz w:val="24"/>
                <w:szCs w:val="24"/>
              </w:rPr>
            </w:pPr>
            <w:r w:rsidRPr="002E771A">
              <w:rPr>
                <w:sz w:val="24"/>
                <w:szCs w:val="24"/>
              </w:rPr>
              <w:t>1</w:t>
            </w:r>
          </w:p>
        </w:tc>
        <w:tc>
          <w:tcPr>
            <w:tcW w:w="2835" w:type="dxa"/>
          </w:tcPr>
          <w:p w14:paraId="4EF5E0B6" w14:textId="28946660" w:rsidR="00805153" w:rsidRPr="002E771A" w:rsidRDefault="00547B28" w:rsidP="00805153">
            <w:pPr>
              <w:pStyle w:val="TableParagraph"/>
              <w:spacing w:line="268" w:lineRule="exact"/>
              <w:ind w:left="30"/>
              <w:jc w:val="center"/>
              <w:rPr>
                <w:sz w:val="24"/>
                <w:szCs w:val="24"/>
              </w:rPr>
            </w:pPr>
            <w:r w:rsidRPr="002E771A">
              <w:rPr>
                <w:sz w:val="24"/>
                <w:szCs w:val="24"/>
              </w:rPr>
              <w:t>2</w:t>
            </w:r>
          </w:p>
        </w:tc>
      </w:tr>
      <w:tr w:rsidR="00805153" w:rsidRPr="002E771A" w14:paraId="32C1A7A7" w14:textId="77777777" w:rsidTr="002E771A">
        <w:trPr>
          <w:trHeight w:val="636"/>
        </w:trPr>
        <w:tc>
          <w:tcPr>
            <w:tcW w:w="2873" w:type="dxa"/>
            <w:vMerge w:val="restart"/>
          </w:tcPr>
          <w:p w14:paraId="131C3386" w14:textId="77777777" w:rsidR="00805153" w:rsidRPr="002E771A" w:rsidRDefault="00805153" w:rsidP="00805153">
            <w:pPr>
              <w:pStyle w:val="TableParagraph"/>
              <w:spacing w:before="1"/>
              <w:rPr>
                <w:sz w:val="24"/>
                <w:szCs w:val="24"/>
              </w:rPr>
            </w:pPr>
          </w:p>
          <w:p w14:paraId="3BF14664" w14:textId="77777777" w:rsidR="00805153" w:rsidRPr="002E771A" w:rsidRDefault="00805153" w:rsidP="00805153">
            <w:pPr>
              <w:pStyle w:val="TableParagraph"/>
              <w:spacing w:before="1"/>
              <w:ind w:left="525" w:right="488" w:firstLine="266"/>
              <w:rPr>
                <w:b/>
                <w:sz w:val="24"/>
                <w:szCs w:val="24"/>
              </w:rPr>
            </w:pPr>
            <w:r w:rsidRPr="002E771A">
              <w:rPr>
                <w:b/>
                <w:sz w:val="24"/>
                <w:szCs w:val="24"/>
              </w:rPr>
              <w:t>Спортивно-</w:t>
            </w:r>
            <w:r w:rsidRPr="002E771A">
              <w:rPr>
                <w:b/>
                <w:spacing w:val="1"/>
                <w:sz w:val="24"/>
                <w:szCs w:val="24"/>
              </w:rPr>
              <w:t xml:space="preserve"> </w:t>
            </w:r>
            <w:r w:rsidRPr="002E771A">
              <w:rPr>
                <w:b/>
                <w:sz w:val="24"/>
                <w:szCs w:val="24"/>
              </w:rPr>
              <w:t>оздоровительное</w:t>
            </w:r>
          </w:p>
        </w:tc>
        <w:tc>
          <w:tcPr>
            <w:tcW w:w="2852" w:type="dxa"/>
          </w:tcPr>
          <w:p w14:paraId="32263256" w14:textId="05402544" w:rsidR="00805153" w:rsidRPr="002E771A" w:rsidRDefault="00547B28" w:rsidP="00805153">
            <w:pPr>
              <w:pStyle w:val="TableParagraph"/>
              <w:spacing w:before="35"/>
              <w:ind w:left="112"/>
              <w:rPr>
                <w:sz w:val="24"/>
                <w:szCs w:val="24"/>
                <w:lang w:val="ru-RU"/>
              </w:rPr>
            </w:pPr>
            <w:r w:rsidRPr="002E771A">
              <w:rPr>
                <w:sz w:val="24"/>
                <w:szCs w:val="24"/>
                <w:lang w:val="ru-RU"/>
              </w:rPr>
              <w:t>Бадминтон</w:t>
            </w:r>
          </w:p>
        </w:tc>
        <w:tc>
          <w:tcPr>
            <w:tcW w:w="2502" w:type="dxa"/>
          </w:tcPr>
          <w:p w14:paraId="7E65D612" w14:textId="77777777" w:rsidR="00805153" w:rsidRPr="002E771A" w:rsidRDefault="00805153" w:rsidP="00805153">
            <w:pPr>
              <w:pStyle w:val="TableParagraph"/>
              <w:spacing w:line="266" w:lineRule="exact"/>
              <w:ind w:left="112"/>
              <w:rPr>
                <w:sz w:val="24"/>
                <w:szCs w:val="24"/>
              </w:rPr>
            </w:pPr>
            <w:r w:rsidRPr="002E771A">
              <w:rPr>
                <w:sz w:val="24"/>
                <w:szCs w:val="24"/>
              </w:rPr>
              <w:t>Секция</w:t>
            </w:r>
          </w:p>
        </w:tc>
        <w:tc>
          <w:tcPr>
            <w:tcW w:w="1559" w:type="dxa"/>
          </w:tcPr>
          <w:p w14:paraId="23D25FA9" w14:textId="77777777" w:rsidR="00805153" w:rsidRPr="002E771A" w:rsidRDefault="00805153" w:rsidP="00805153">
            <w:pPr>
              <w:pStyle w:val="TableParagraph"/>
              <w:spacing w:line="266" w:lineRule="exact"/>
              <w:ind w:left="18"/>
              <w:jc w:val="center"/>
              <w:rPr>
                <w:sz w:val="24"/>
                <w:szCs w:val="24"/>
              </w:rPr>
            </w:pPr>
            <w:r w:rsidRPr="002E771A">
              <w:rPr>
                <w:sz w:val="24"/>
                <w:szCs w:val="24"/>
              </w:rPr>
              <w:t>1</w:t>
            </w:r>
          </w:p>
        </w:tc>
        <w:tc>
          <w:tcPr>
            <w:tcW w:w="1559" w:type="dxa"/>
          </w:tcPr>
          <w:p w14:paraId="58AC9841" w14:textId="77777777" w:rsidR="00805153" w:rsidRPr="002E771A" w:rsidRDefault="00805153" w:rsidP="00805153">
            <w:pPr>
              <w:pStyle w:val="TableParagraph"/>
              <w:spacing w:line="266" w:lineRule="exact"/>
              <w:ind w:right="336"/>
              <w:jc w:val="right"/>
              <w:rPr>
                <w:sz w:val="24"/>
                <w:szCs w:val="24"/>
              </w:rPr>
            </w:pPr>
            <w:r w:rsidRPr="002E771A">
              <w:rPr>
                <w:sz w:val="24"/>
                <w:szCs w:val="24"/>
              </w:rPr>
              <w:t>1</w:t>
            </w:r>
          </w:p>
        </w:tc>
        <w:tc>
          <w:tcPr>
            <w:tcW w:w="2835" w:type="dxa"/>
          </w:tcPr>
          <w:p w14:paraId="5788B62C" w14:textId="3BC3D683" w:rsidR="00805153" w:rsidRPr="002E771A" w:rsidRDefault="00547B28" w:rsidP="00805153">
            <w:pPr>
              <w:pStyle w:val="TableParagraph"/>
              <w:spacing w:line="266" w:lineRule="exact"/>
              <w:ind w:left="30"/>
              <w:jc w:val="center"/>
              <w:rPr>
                <w:sz w:val="24"/>
                <w:szCs w:val="24"/>
              </w:rPr>
            </w:pPr>
            <w:r w:rsidRPr="002E771A">
              <w:rPr>
                <w:sz w:val="24"/>
                <w:szCs w:val="24"/>
              </w:rPr>
              <w:t>2</w:t>
            </w:r>
          </w:p>
        </w:tc>
      </w:tr>
      <w:tr w:rsidR="00805153" w:rsidRPr="002E771A" w14:paraId="445AF640" w14:textId="77777777" w:rsidTr="002E771A">
        <w:trPr>
          <w:trHeight w:val="585"/>
        </w:trPr>
        <w:tc>
          <w:tcPr>
            <w:tcW w:w="2873" w:type="dxa"/>
            <w:vMerge/>
            <w:tcBorders>
              <w:top w:val="nil"/>
            </w:tcBorders>
          </w:tcPr>
          <w:p w14:paraId="4A497A33" w14:textId="77777777" w:rsidR="00805153" w:rsidRPr="002E771A" w:rsidRDefault="00805153" w:rsidP="00805153">
            <w:pPr>
              <w:rPr>
                <w:rFonts w:ascii="Times New Roman" w:hAnsi="Times New Roman" w:cs="Times New Roman"/>
                <w:sz w:val="24"/>
                <w:szCs w:val="24"/>
              </w:rPr>
            </w:pPr>
          </w:p>
        </w:tc>
        <w:tc>
          <w:tcPr>
            <w:tcW w:w="2852" w:type="dxa"/>
          </w:tcPr>
          <w:p w14:paraId="7FE1C9C5" w14:textId="39593558" w:rsidR="00805153" w:rsidRPr="002E771A" w:rsidRDefault="00547B28" w:rsidP="00805153">
            <w:pPr>
              <w:pStyle w:val="TableParagraph"/>
              <w:spacing w:line="268" w:lineRule="exact"/>
              <w:ind w:left="112"/>
              <w:rPr>
                <w:sz w:val="24"/>
                <w:szCs w:val="24"/>
              </w:rPr>
            </w:pPr>
            <w:r w:rsidRPr="002E771A">
              <w:rPr>
                <w:sz w:val="24"/>
                <w:szCs w:val="24"/>
              </w:rPr>
              <w:t>«</w:t>
            </w:r>
            <w:r w:rsidR="00744CDB" w:rsidRPr="002E771A">
              <w:rPr>
                <w:sz w:val="24"/>
                <w:szCs w:val="24"/>
                <w:lang w:val="ru-RU"/>
              </w:rPr>
              <w:t>Футбол</w:t>
            </w:r>
            <w:r w:rsidR="00805153" w:rsidRPr="002E771A">
              <w:rPr>
                <w:sz w:val="24"/>
                <w:szCs w:val="24"/>
              </w:rPr>
              <w:t>»</w:t>
            </w:r>
          </w:p>
        </w:tc>
        <w:tc>
          <w:tcPr>
            <w:tcW w:w="2502" w:type="dxa"/>
          </w:tcPr>
          <w:p w14:paraId="14068334" w14:textId="1B9D8DE3" w:rsidR="00805153" w:rsidRPr="002E771A" w:rsidRDefault="00744CDB" w:rsidP="00805153">
            <w:pPr>
              <w:pStyle w:val="TableParagraph"/>
              <w:spacing w:line="265" w:lineRule="exact"/>
              <w:ind w:left="112"/>
              <w:rPr>
                <w:sz w:val="24"/>
                <w:szCs w:val="24"/>
                <w:lang w:val="ru-RU"/>
              </w:rPr>
            </w:pPr>
            <w:r w:rsidRPr="002E771A">
              <w:rPr>
                <w:sz w:val="24"/>
                <w:szCs w:val="24"/>
              </w:rPr>
              <w:t xml:space="preserve">Секция </w:t>
            </w:r>
          </w:p>
        </w:tc>
        <w:tc>
          <w:tcPr>
            <w:tcW w:w="1559" w:type="dxa"/>
          </w:tcPr>
          <w:p w14:paraId="58E42673" w14:textId="77777777" w:rsidR="00805153" w:rsidRPr="002E771A" w:rsidRDefault="00805153" w:rsidP="00805153">
            <w:pPr>
              <w:pStyle w:val="TableParagraph"/>
              <w:spacing w:line="265" w:lineRule="exact"/>
              <w:ind w:left="13"/>
              <w:jc w:val="center"/>
              <w:rPr>
                <w:sz w:val="24"/>
                <w:szCs w:val="24"/>
              </w:rPr>
            </w:pPr>
            <w:r w:rsidRPr="002E771A">
              <w:rPr>
                <w:sz w:val="24"/>
                <w:szCs w:val="24"/>
              </w:rPr>
              <w:t>1</w:t>
            </w:r>
          </w:p>
        </w:tc>
        <w:tc>
          <w:tcPr>
            <w:tcW w:w="1559" w:type="dxa"/>
          </w:tcPr>
          <w:p w14:paraId="43A3EB56" w14:textId="77777777" w:rsidR="00805153" w:rsidRPr="002E771A" w:rsidRDefault="00805153" w:rsidP="00805153">
            <w:pPr>
              <w:pStyle w:val="TableParagraph"/>
              <w:spacing w:line="265" w:lineRule="exact"/>
              <w:ind w:left="261"/>
              <w:rPr>
                <w:sz w:val="24"/>
                <w:szCs w:val="24"/>
              </w:rPr>
            </w:pPr>
            <w:r w:rsidRPr="002E771A">
              <w:rPr>
                <w:sz w:val="24"/>
                <w:szCs w:val="24"/>
              </w:rPr>
              <w:t>1</w:t>
            </w:r>
          </w:p>
        </w:tc>
        <w:tc>
          <w:tcPr>
            <w:tcW w:w="2835" w:type="dxa"/>
          </w:tcPr>
          <w:p w14:paraId="3E725CB2" w14:textId="3DA13C0C" w:rsidR="00805153" w:rsidRPr="002E771A" w:rsidRDefault="00547B28" w:rsidP="00805153">
            <w:pPr>
              <w:pStyle w:val="TableParagraph"/>
              <w:spacing w:line="265" w:lineRule="exact"/>
              <w:ind w:left="30"/>
              <w:jc w:val="center"/>
              <w:rPr>
                <w:sz w:val="24"/>
                <w:szCs w:val="24"/>
              </w:rPr>
            </w:pPr>
            <w:r w:rsidRPr="002E771A">
              <w:rPr>
                <w:sz w:val="24"/>
                <w:szCs w:val="24"/>
              </w:rPr>
              <w:t>2</w:t>
            </w:r>
          </w:p>
        </w:tc>
      </w:tr>
    </w:tbl>
    <w:p w14:paraId="70A5CA11" w14:textId="77777777" w:rsidR="00805153" w:rsidRPr="002E771A" w:rsidRDefault="00805153" w:rsidP="00805153">
      <w:pPr>
        <w:spacing w:line="265" w:lineRule="exact"/>
        <w:jc w:val="center"/>
        <w:rPr>
          <w:rFonts w:ascii="Times New Roman" w:hAnsi="Times New Roman" w:cs="Times New Roman"/>
          <w:sz w:val="24"/>
          <w:szCs w:val="24"/>
        </w:rPr>
        <w:sectPr w:rsidR="00805153" w:rsidRPr="002E771A">
          <w:pgSz w:w="16840" w:h="11910" w:orient="landscape"/>
          <w:pgMar w:top="640" w:right="260" w:bottom="280" w:left="720" w:header="720" w:footer="720" w:gutter="0"/>
          <w:cols w:space="720"/>
        </w:sectPr>
      </w:pPr>
    </w:p>
    <w:p w14:paraId="6E0DD18E" w14:textId="232D2A27" w:rsidR="00805153" w:rsidRPr="002E771A" w:rsidRDefault="00805153"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217DB172" w14:textId="2D3B44F7" w:rsidR="007E22E1" w:rsidRPr="002E771A" w:rsidRDefault="007E22E1" w:rsidP="007E22E1">
      <w:pPr>
        <w:spacing w:after="0" w:line="240" w:lineRule="auto"/>
        <w:jc w:val="center"/>
        <w:rPr>
          <w:rFonts w:ascii="Times New Roman" w:eastAsia="Times New Roman" w:hAnsi="Times New Roman" w:cs="Times New Roman"/>
          <w:sz w:val="24"/>
          <w:szCs w:val="24"/>
          <w:lang w:eastAsia="ru-RU"/>
        </w:rPr>
      </w:pPr>
      <w:r w:rsidRPr="002E771A">
        <w:rPr>
          <w:rFonts w:ascii="Times New Roman" w:eastAsia="Times New Roman" w:hAnsi="Times New Roman" w:cs="Times New Roman"/>
          <w:b/>
          <w:bCs/>
          <w:sz w:val="24"/>
          <w:szCs w:val="24"/>
          <w:lang w:eastAsia="ru-RU"/>
        </w:rPr>
        <w:t>2. Пл</w:t>
      </w:r>
      <w:r w:rsidR="003A3A51">
        <w:rPr>
          <w:rFonts w:ascii="Times New Roman" w:eastAsia="Times New Roman" w:hAnsi="Times New Roman" w:cs="Times New Roman"/>
          <w:b/>
          <w:bCs/>
          <w:sz w:val="24"/>
          <w:szCs w:val="24"/>
          <w:lang w:eastAsia="ru-RU"/>
        </w:rPr>
        <w:t>ан внеурочной</w:t>
      </w:r>
      <w:r w:rsidR="005A641C">
        <w:rPr>
          <w:rFonts w:ascii="Times New Roman" w:eastAsia="Times New Roman" w:hAnsi="Times New Roman" w:cs="Times New Roman"/>
          <w:b/>
          <w:bCs/>
          <w:sz w:val="24"/>
          <w:szCs w:val="24"/>
          <w:lang w:eastAsia="ru-RU"/>
        </w:rPr>
        <w:t xml:space="preserve"> деятельности для </w:t>
      </w:r>
      <w:r w:rsidR="005A641C" w:rsidRPr="005A641C">
        <w:rPr>
          <w:rFonts w:ascii="Times New Roman" w:eastAsia="Times New Roman" w:hAnsi="Times New Roman" w:cs="Times New Roman"/>
          <w:b/>
          <w:bCs/>
          <w:sz w:val="24"/>
          <w:szCs w:val="24"/>
          <w:lang w:eastAsia="ru-RU"/>
        </w:rPr>
        <w:t>5</w:t>
      </w:r>
      <w:r w:rsidRPr="002E771A">
        <w:rPr>
          <w:rFonts w:ascii="Times New Roman" w:eastAsia="Times New Roman" w:hAnsi="Times New Roman" w:cs="Times New Roman"/>
          <w:b/>
          <w:bCs/>
          <w:sz w:val="24"/>
          <w:szCs w:val="24"/>
          <w:lang w:eastAsia="ru-RU"/>
        </w:rPr>
        <w:t>–9 классов</w:t>
      </w:r>
    </w:p>
    <w:p w14:paraId="6E0D2519" w14:textId="77777777" w:rsidR="007E22E1" w:rsidRPr="002E771A" w:rsidRDefault="007E22E1" w:rsidP="007E22E1">
      <w:pPr>
        <w:spacing w:after="0" w:line="240" w:lineRule="auto"/>
        <w:jc w:val="center"/>
        <w:rPr>
          <w:rFonts w:ascii="Times New Roman" w:eastAsia="Times New Roman" w:hAnsi="Times New Roman" w:cs="Times New Roman"/>
          <w:b/>
          <w:bCs/>
          <w:sz w:val="24"/>
          <w:szCs w:val="24"/>
          <w:lang w:eastAsia="ru-RU"/>
        </w:rPr>
      </w:pPr>
      <w:r w:rsidRPr="002E771A">
        <w:rPr>
          <w:rFonts w:ascii="Times New Roman" w:eastAsia="Times New Roman" w:hAnsi="Times New Roman" w:cs="Times New Roman"/>
          <w:b/>
          <w:bCs/>
          <w:sz w:val="24"/>
          <w:szCs w:val="24"/>
          <w:lang w:eastAsia="ru-RU"/>
        </w:rPr>
        <w:t>2.1.  Пояснительная записка к плану</w:t>
      </w:r>
    </w:p>
    <w:p w14:paraId="09552340" w14:textId="77777777" w:rsidR="007E22E1" w:rsidRPr="002E771A" w:rsidRDefault="007E22E1" w:rsidP="007E22E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План внеурочной деятельности основного общего образования составлен в соответствии:</w:t>
      </w:r>
    </w:p>
    <w:p w14:paraId="223608C5" w14:textId="77777777" w:rsidR="007E22E1" w:rsidRPr="002E771A" w:rsidRDefault="007E22E1" w:rsidP="007E22E1">
      <w:pPr>
        <w:spacing w:before="100" w:beforeAutospacing="1" w:after="100" w:afterAutospacing="1" w:line="240" w:lineRule="auto"/>
        <w:jc w:val="both"/>
        <w:rPr>
          <w:rFonts w:ascii="Times New Roman" w:hAnsi="Times New Roman" w:cs="Times New Roman"/>
          <w:sz w:val="24"/>
          <w:szCs w:val="24"/>
        </w:rPr>
      </w:pPr>
      <w:r w:rsidRPr="002E771A">
        <w:rPr>
          <w:rFonts w:ascii="Times New Roman" w:eastAsia="Times New Roman" w:hAnsi="Times New Roman" w:cs="Times New Roman"/>
          <w:sz w:val="24"/>
          <w:szCs w:val="24"/>
          <w:lang w:eastAsia="ru-RU"/>
        </w:rPr>
        <w:t xml:space="preserve">       </w:t>
      </w:r>
      <w:r w:rsidRPr="002E771A">
        <w:rPr>
          <w:rFonts w:ascii="Times New Roman" w:hAnsi="Times New Roman" w:cs="Times New Roman"/>
          <w:sz w:val="24"/>
          <w:szCs w:val="24"/>
        </w:rPr>
        <w:t xml:space="preserve">Письмо Министерства просвещения Российской Федерации от 05.07.2022г. №ТВ–1290/03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p>
    <w:p w14:paraId="0DFB4217" w14:textId="77777777" w:rsidR="007E22E1" w:rsidRPr="002E771A" w:rsidRDefault="007E22E1" w:rsidP="007E22E1">
      <w:pPr>
        <w:pStyle w:val="a9"/>
        <w:numPr>
          <w:ilvl w:val="0"/>
          <w:numId w:val="4"/>
        </w:numPr>
        <w:spacing w:before="100" w:beforeAutospacing="1" w:after="100" w:afterAutospacing="1" w:line="240" w:lineRule="auto"/>
        <w:jc w:val="both"/>
        <w:rPr>
          <w:rFonts w:ascii="Times New Roman" w:hAnsi="Times New Roman" w:cs="Times New Roman"/>
          <w:sz w:val="24"/>
          <w:szCs w:val="24"/>
        </w:rPr>
      </w:pPr>
      <w:r w:rsidRPr="002E771A">
        <w:rPr>
          <w:rFonts w:ascii="Times New Roman" w:hAnsi="Times New Roman" w:cs="Times New Roman"/>
          <w:sz w:val="24"/>
          <w:szCs w:val="24"/>
        </w:rPr>
        <w:t xml:space="preserve"> Письмо Минпросвещения России от 17.06.2022 г. № 03-871 «Об организации занятий «Разговоры о важном»; </w:t>
      </w:r>
    </w:p>
    <w:p w14:paraId="7B231BA2" w14:textId="77777777" w:rsidR="007E22E1" w:rsidRPr="002E771A" w:rsidRDefault="007E22E1" w:rsidP="007E22E1">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hAnsi="Times New Roman" w:cs="Times New Roman"/>
          <w:sz w:val="24"/>
          <w:szCs w:val="24"/>
        </w:rPr>
        <w:t>Методические рекомендации по формированию функциональной грамотности обучающихся – http://skiv.instrao.ru/bank-zadaniy/</w:t>
      </w:r>
    </w:p>
    <w:p w14:paraId="0CE8074C" w14:textId="77777777" w:rsidR="007E22E1" w:rsidRPr="002E771A" w:rsidRDefault="007E22E1" w:rsidP="007E22E1">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с федеральным государственным образовательным стандартом основного общего образования, утвержденным приказом Минобрнауки России 17.12.2010 № 1897;</w:t>
      </w:r>
    </w:p>
    <w:p w14:paraId="3C6CA263" w14:textId="77777777" w:rsidR="007E22E1" w:rsidRPr="002E771A" w:rsidRDefault="00811BC4" w:rsidP="007E22E1">
      <w:pPr>
        <w:pStyle w:val="a9"/>
        <w:numPr>
          <w:ilvl w:val="0"/>
          <w:numId w:val="4"/>
        </w:numPr>
        <w:spacing w:after="0" w:line="240" w:lineRule="auto"/>
        <w:jc w:val="both"/>
        <w:rPr>
          <w:rFonts w:ascii="Times New Roman" w:eastAsia="Times New Roman" w:hAnsi="Times New Roman" w:cs="Times New Roman"/>
          <w:sz w:val="24"/>
          <w:szCs w:val="24"/>
          <w:lang w:eastAsia="ru-RU"/>
        </w:rPr>
      </w:pPr>
      <w:hyperlink r:id="rId17" w:history="1">
        <w:r w:rsidR="007E22E1" w:rsidRPr="002E771A">
          <w:rPr>
            <w:rFonts w:ascii="Times New Roman" w:eastAsia="Times New Roman" w:hAnsi="Times New Roman" w:cs="Times New Roman"/>
            <w:sz w:val="24"/>
            <w:szCs w:val="24"/>
            <w:lang w:eastAsia="ru-RU"/>
          </w:rPr>
          <w:t xml:space="preserve">СанПиН   2.4.3.3648-20 </w:t>
        </w:r>
      </w:hyperlink>
      <w:r w:rsidR="007E22E1" w:rsidRPr="002E771A">
        <w:rPr>
          <w:rFonts w:ascii="Times New Roman" w:eastAsia="Times New Roman" w:hAnsi="Times New Roman" w:cs="Times New Roman"/>
          <w:sz w:val="24"/>
          <w:szCs w:val="24"/>
          <w:lang w:eastAsia="ru-RU"/>
        </w:rPr>
        <w:t xml:space="preserve">"Санитарно-эпидемиологические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w:t>
      </w:r>
      <w:hyperlink r:id="rId18" w:history="1">
        <w:r w:rsidR="007E22E1" w:rsidRPr="002E771A">
          <w:rPr>
            <w:rFonts w:ascii="Times New Roman" w:eastAsia="Times New Roman" w:hAnsi="Times New Roman" w:cs="Times New Roman"/>
            <w:sz w:val="24"/>
            <w:szCs w:val="24"/>
            <w:lang w:eastAsia="ru-RU"/>
          </w:rPr>
          <w:t>от</w:t>
        </w:r>
      </w:hyperlink>
      <w:r w:rsidR="007E22E1" w:rsidRPr="002E771A">
        <w:rPr>
          <w:rFonts w:ascii="Times New Roman" w:eastAsia="Times New Roman" w:hAnsi="Times New Roman" w:cs="Times New Roman"/>
          <w:sz w:val="24"/>
          <w:szCs w:val="24"/>
          <w:lang w:eastAsia="ru-RU"/>
        </w:rPr>
        <w:t xml:space="preserve"> </w:t>
      </w:r>
      <w:hyperlink r:id="rId19" w:history="1">
        <w:r w:rsidR="007E22E1" w:rsidRPr="002E771A">
          <w:rPr>
            <w:rFonts w:ascii="Times New Roman" w:eastAsia="Times New Roman" w:hAnsi="Times New Roman" w:cs="Times New Roman"/>
            <w:sz w:val="24"/>
            <w:szCs w:val="24"/>
            <w:lang w:eastAsia="ru-RU"/>
          </w:rPr>
          <w:t>28 сентября 2020 г., N61573</w:t>
        </w:r>
      </w:hyperlink>
      <w:r w:rsidR="007E22E1" w:rsidRPr="002E771A">
        <w:rPr>
          <w:rFonts w:ascii="Times New Roman" w:eastAsia="Times New Roman" w:hAnsi="Times New Roman" w:cs="Times New Roman"/>
          <w:sz w:val="24"/>
          <w:szCs w:val="24"/>
          <w:lang w:eastAsia="ru-RU"/>
        </w:rPr>
        <w:t>);</w:t>
      </w:r>
    </w:p>
    <w:p w14:paraId="2E9E7726" w14:textId="77777777" w:rsidR="007E22E1" w:rsidRPr="002E771A" w:rsidRDefault="007E22E1" w:rsidP="007E22E1">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w:t>
      </w:r>
      <w:hyperlink r:id="rId20" w:history="1">
        <w:r w:rsidRPr="002E771A">
          <w:rPr>
            <w:rFonts w:ascii="Times New Roman" w:eastAsia="Times New Roman" w:hAnsi="Times New Roman" w:cs="Times New Roman"/>
            <w:sz w:val="24"/>
            <w:szCs w:val="24"/>
            <w:lang w:eastAsia="ru-RU"/>
          </w:rPr>
          <w:t>от</w:t>
        </w:r>
      </w:hyperlink>
      <w:r w:rsidRPr="002E771A">
        <w:rPr>
          <w:rFonts w:ascii="Times New Roman" w:eastAsia="Times New Roman" w:hAnsi="Times New Roman" w:cs="Times New Roman"/>
          <w:sz w:val="24"/>
          <w:szCs w:val="24"/>
          <w:lang w:eastAsia="ru-RU"/>
        </w:rPr>
        <w:t xml:space="preserve"> </w:t>
      </w:r>
      <w:hyperlink r:id="rId21" w:history="1">
        <w:r w:rsidRPr="002E771A">
          <w:rPr>
            <w:rFonts w:ascii="Times New Roman" w:eastAsia="Times New Roman" w:hAnsi="Times New Roman" w:cs="Times New Roman"/>
            <w:sz w:val="24"/>
            <w:szCs w:val="24"/>
            <w:lang w:eastAsia="ru-RU"/>
          </w:rPr>
          <w:t>28 января 2021 г., N2</w:t>
        </w:r>
      </w:hyperlink>
      <w:r w:rsidRPr="002E771A">
        <w:rPr>
          <w:rFonts w:ascii="Times New Roman" w:eastAsia="Times New Roman" w:hAnsi="Times New Roman" w:cs="Times New Roman"/>
          <w:sz w:val="24"/>
          <w:szCs w:val="24"/>
          <w:lang w:eastAsia="ru-RU"/>
        </w:rPr>
        <w:t>);</w:t>
      </w:r>
    </w:p>
    <w:p w14:paraId="104DB5B7" w14:textId="77777777" w:rsidR="007E22E1" w:rsidRPr="002E771A" w:rsidRDefault="007E22E1" w:rsidP="007E22E1">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Основной образовательной программой основного общего образования МБОУ Родниковская СОШ ;</w:t>
      </w:r>
    </w:p>
    <w:p w14:paraId="1040D6D8" w14:textId="77777777" w:rsidR="007E22E1" w:rsidRPr="002E771A" w:rsidRDefault="007E22E1" w:rsidP="007E22E1">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индивидуальными особенностями и потребностями обучающихся.</w:t>
      </w:r>
    </w:p>
    <w:p w14:paraId="1BE5E65B" w14:textId="3C10D1C0" w:rsidR="00805153" w:rsidRPr="002E771A" w:rsidRDefault="007E22E1"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Количество часов, выделяемых на внеурочную деятельность, за пять лет обучения на этапе основной школы составляет 1392 часов, что не превышает максимального допустимого объема –1750 часов. Количество недель, отведенных на внеурочную деятельн</w:t>
      </w:r>
      <w:r w:rsidR="005A641C">
        <w:rPr>
          <w:rFonts w:ascii="Times New Roman" w:eastAsia="Times New Roman" w:hAnsi="Times New Roman" w:cs="Times New Roman"/>
          <w:sz w:val="24"/>
          <w:szCs w:val="24"/>
          <w:lang w:eastAsia="ru-RU"/>
        </w:rPr>
        <w:t xml:space="preserve">ость составляет: 35 недель – в </w:t>
      </w:r>
      <w:r w:rsidR="005A641C" w:rsidRPr="005A641C">
        <w:rPr>
          <w:rFonts w:ascii="Times New Roman" w:eastAsia="Times New Roman" w:hAnsi="Times New Roman" w:cs="Times New Roman"/>
          <w:sz w:val="24"/>
          <w:szCs w:val="24"/>
          <w:lang w:eastAsia="ru-RU"/>
        </w:rPr>
        <w:t>5</w:t>
      </w:r>
      <w:r w:rsidR="005A641C">
        <w:rPr>
          <w:rFonts w:ascii="Times New Roman" w:eastAsia="Times New Roman" w:hAnsi="Times New Roman" w:cs="Times New Roman"/>
          <w:sz w:val="24"/>
          <w:szCs w:val="24"/>
          <w:lang w:eastAsia="ru-RU"/>
        </w:rPr>
        <w:t xml:space="preserve">-8-х классах </w:t>
      </w:r>
      <w:r w:rsidRPr="002E771A">
        <w:rPr>
          <w:rFonts w:ascii="Times New Roman" w:eastAsia="Times New Roman" w:hAnsi="Times New Roman" w:cs="Times New Roman"/>
          <w:sz w:val="24"/>
          <w:szCs w:val="24"/>
          <w:lang w:eastAsia="ru-RU"/>
        </w:rPr>
        <w:t>, 34 недели – в 9-ом классе. Недельный объем внеурочной деятельности равен 8 часам.  Внеурочная деятельность реализуется через воспитательные мероприятия, курсы внеурочной деятельности, дополнительное образование.</w:t>
      </w:r>
    </w:p>
    <w:p w14:paraId="7B1AEE5F" w14:textId="10121D16" w:rsidR="00805153" w:rsidRDefault="00805153"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21F28FE3" w14:textId="7186C876" w:rsidR="002E771A" w:rsidRDefault="002E771A"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5AC53E44" w14:textId="5BF2AA04" w:rsidR="002E771A" w:rsidRDefault="002E771A"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07714A33" w14:textId="20384BD7" w:rsidR="002E771A" w:rsidRDefault="002E771A"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46D703C0" w14:textId="31444911" w:rsidR="002E771A" w:rsidRPr="002E771A" w:rsidRDefault="002E771A"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27F370EF" w14:textId="3C3C7DE4" w:rsidR="00775030" w:rsidRDefault="00775030" w:rsidP="00775030">
      <w:pPr>
        <w:tabs>
          <w:tab w:val="left" w:pos="2340"/>
        </w:tabs>
        <w:rPr>
          <w:rFonts w:ascii="Times New Roman" w:hAnsi="Times New Roman" w:cs="Times New Roman"/>
          <w:sz w:val="24"/>
          <w:szCs w:val="24"/>
        </w:rPr>
      </w:pPr>
    </w:p>
    <w:p w14:paraId="3B87D27A" w14:textId="1A432724" w:rsidR="003A3A51" w:rsidRDefault="003A3A51" w:rsidP="003A3A51">
      <w:pPr>
        <w:pStyle w:val="ae"/>
        <w:spacing w:before="66" w:line="321" w:lineRule="exact"/>
        <w:ind w:left="5404" w:right="5575"/>
        <w:jc w:val="center"/>
        <w:rPr>
          <w:sz w:val="24"/>
          <w:szCs w:val="24"/>
        </w:rPr>
      </w:pPr>
      <w:r w:rsidRPr="002E771A">
        <w:rPr>
          <w:sz w:val="24"/>
          <w:szCs w:val="24"/>
        </w:rPr>
        <w:t>План</w:t>
      </w:r>
      <w:r w:rsidRPr="002E771A">
        <w:rPr>
          <w:spacing w:val="-2"/>
          <w:sz w:val="24"/>
          <w:szCs w:val="24"/>
        </w:rPr>
        <w:t xml:space="preserve"> </w:t>
      </w:r>
      <w:r w:rsidRPr="002E771A">
        <w:rPr>
          <w:sz w:val="24"/>
          <w:szCs w:val="24"/>
        </w:rPr>
        <w:t>внеурочной</w:t>
      </w:r>
      <w:r w:rsidRPr="002E771A">
        <w:rPr>
          <w:spacing w:val="-1"/>
          <w:sz w:val="24"/>
          <w:szCs w:val="24"/>
        </w:rPr>
        <w:t xml:space="preserve"> </w:t>
      </w:r>
      <w:r w:rsidRPr="002E771A">
        <w:rPr>
          <w:sz w:val="24"/>
          <w:szCs w:val="24"/>
        </w:rPr>
        <w:t>деятельности</w:t>
      </w:r>
    </w:p>
    <w:p w14:paraId="00ADF138" w14:textId="16CDF2D6" w:rsidR="00775030" w:rsidRDefault="007B55C2" w:rsidP="003A3A51">
      <w:pPr>
        <w:pStyle w:val="ae"/>
        <w:spacing w:before="66" w:line="321" w:lineRule="exact"/>
        <w:ind w:left="5404" w:right="5575"/>
        <w:jc w:val="center"/>
        <w:rPr>
          <w:sz w:val="24"/>
          <w:szCs w:val="24"/>
        </w:rPr>
      </w:pPr>
      <w:r>
        <w:rPr>
          <w:sz w:val="24"/>
          <w:szCs w:val="24"/>
        </w:rPr>
        <w:t>5</w:t>
      </w:r>
      <w:r w:rsidR="003A3A51">
        <w:rPr>
          <w:sz w:val="24"/>
          <w:szCs w:val="24"/>
        </w:rPr>
        <w:t>-9 класс</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3"/>
        <w:gridCol w:w="2852"/>
        <w:gridCol w:w="2502"/>
        <w:gridCol w:w="992"/>
        <w:gridCol w:w="992"/>
        <w:gridCol w:w="850"/>
        <w:gridCol w:w="709"/>
        <w:gridCol w:w="709"/>
        <w:gridCol w:w="1559"/>
      </w:tblGrid>
      <w:tr w:rsidR="005A641C" w:rsidRPr="002E771A" w14:paraId="115A6C5E" w14:textId="729E065E" w:rsidTr="00FF0461">
        <w:trPr>
          <w:trHeight w:val="652"/>
        </w:trPr>
        <w:tc>
          <w:tcPr>
            <w:tcW w:w="2873" w:type="dxa"/>
          </w:tcPr>
          <w:p w14:paraId="057308E9" w14:textId="77777777" w:rsidR="005A641C" w:rsidRPr="002E771A" w:rsidRDefault="005A641C" w:rsidP="00EB5A25">
            <w:pPr>
              <w:pStyle w:val="TableParagraph"/>
              <w:ind w:left="707" w:right="668" w:hanging="8"/>
              <w:rPr>
                <w:b/>
                <w:sz w:val="24"/>
                <w:szCs w:val="24"/>
              </w:rPr>
            </w:pPr>
            <w:r w:rsidRPr="002E771A">
              <w:rPr>
                <w:b/>
                <w:sz w:val="24"/>
                <w:szCs w:val="24"/>
              </w:rPr>
              <w:t>Направления</w:t>
            </w:r>
            <w:r w:rsidRPr="002E771A">
              <w:rPr>
                <w:b/>
                <w:spacing w:val="-57"/>
                <w:sz w:val="24"/>
                <w:szCs w:val="24"/>
              </w:rPr>
              <w:t xml:space="preserve"> </w:t>
            </w:r>
            <w:r w:rsidRPr="002E771A">
              <w:rPr>
                <w:b/>
                <w:sz w:val="24"/>
                <w:szCs w:val="24"/>
              </w:rPr>
              <w:t>деятельности</w:t>
            </w:r>
          </w:p>
        </w:tc>
        <w:tc>
          <w:tcPr>
            <w:tcW w:w="2852" w:type="dxa"/>
          </w:tcPr>
          <w:p w14:paraId="292987FF" w14:textId="77777777" w:rsidR="005A641C" w:rsidRPr="002E771A" w:rsidRDefault="005A641C" w:rsidP="00EB5A25">
            <w:pPr>
              <w:pStyle w:val="TableParagraph"/>
              <w:ind w:left="794" w:right="411" w:hanging="353"/>
              <w:rPr>
                <w:b/>
                <w:sz w:val="24"/>
                <w:szCs w:val="24"/>
              </w:rPr>
            </w:pPr>
            <w:r w:rsidRPr="002E771A">
              <w:rPr>
                <w:b/>
                <w:sz w:val="24"/>
                <w:szCs w:val="24"/>
              </w:rPr>
              <w:t>Название рабочей</w:t>
            </w:r>
            <w:r w:rsidRPr="002E771A">
              <w:rPr>
                <w:b/>
                <w:spacing w:val="-58"/>
                <w:sz w:val="24"/>
                <w:szCs w:val="24"/>
              </w:rPr>
              <w:t xml:space="preserve"> </w:t>
            </w:r>
            <w:r w:rsidRPr="002E771A">
              <w:rPr>
                <w:b/>
                <w:sz w:val="24"/>
                <w:szCs w:val="24"/>
              </w:rPr>
              <w:t>программы</w:t>
            </w:r>
          </w:p>
        </w:tc>
        <w:tc>
          <w:tcPr>
            <w:tcW w:w="2502" w:type="dxa"/>
          </w:tcPr>
          <w:p w14:paraId="395301B3" w14:textId="77777777" w:rsidR="005A641C" w:rsidRPr="002E771A" w:rsidRDefault="005A641C" w:rsidP="00EB5A25">
            <w:pPr>
              <w:pStyle w:val="TableParagraph"/>
              <w:ind w:left="112" w:right="364"/>
              <w:rPr>
                <w:b/>
                <w:sz w:val="24"/>
                <w:szCs w:val="24"/>
              </w:rPr>
            </w:pPr>
            <w:r w:rsidRPr="002E771A">
              <w:rPr>
                <w:b/>
                <w:sz w:val="24"/>
                <w:szCs w:val="24"/>
              </w:rPr>
              <w:t>Форма</w:t>
            </w:r>
            <w:r w:rsidRPr="002E771A">
              <w:rPr>
                <w:b/>
                <w:spacing w:val="1"/>
                <w:sz w:val="24"/>
                <w:szCs w:val="24"/>
              </w:rPr>
              <w:t xml:space="preserve"> </w:t>
            </w:r>
            <w:r w:rsidRPr="002E771A">
              <w:rPr>
                <w:b/>
                <w:sz w:val="24"/>
                <w:szCs w:val="24"/>
              </w:rPr>
              <w:t>организации</w:t>
            </w:r>
          </w:p>
        </w:tc>
        <w:tc>
          <w:tcPr>
            <w:tcW w:w="992" w:type="dxa"/>
          </w:tcPr>
          <w:p w14:paraId="79B35B59" w14:textId="6358C7B6" w:rsidR="005A641C" w:rsidRDefault="005A641C" w:rsidP="00EB5A25">
            <w:pPr>
              <w:pStyle w:val="TableParagraph"/>
              <w:spacing w:line="265" w:lineRule="exact"/>
              <w:ind w:left="238" w:right="224"/>
              <w:jc w:val="center"/>
              <w:rPr>
                <w:sz w:val="24"/>
                <w:szCs w:val="24"/>
              </w:rPr>
            </w:pPr>
            <w:r>
              <w:rPr>
                <w:sz w:val="24"/>
                <w:szCs w:val="24"/>
              </w:rPr>
              <w:t>5</w:t>
            </w:r>
          </w:p>
        </w:tc>
        <w:tc>
          <w:tcPr>
            <w:tcW w:w="992" w:type="dxa"/>
          </w:tcPr>
          <w:p w14:paraId="4075157B" w14:textId="28CA733B" w:rsidR="005A641C" w:rsidRPr="002E771A" w:rsidRDefault="005A641C" w:rsidP="00EB5A25">
            <w:pPr>
              <w:pStyle w:val="TableParagraph"/>
              <w:spacing w:line="265" w:lineRule="exact"/>
              <w:ind w:left="238" w:right="224"/>
              <w:jc w:val="center"/>
              <w:rPr>
                <w:sz w:val="24"/>
                <w:szCs w:val="24"/>
              </w:rPr>
            </w:pPr>
            <w:r>
              <w:rPr>
                <w:sz w:val="24"/>
                <w:szCs w:val="24"/>
              </w:rPr>
              <w:t>6</w:t>
            </w:r>
          </w:p>
        </w:tc>
        <w:tc>
          <w:tcPr>
            <w:tcW w:w="850" w:type="dxa"/>
          </w:tcPr>
          <w:p w14:paraId="66C5E746" w14:textId="02B811FD" w:rsidR="005A641C" w:rsidRPr="002E771A" w:rsidRDefault="005A641C" w:rsidP="00EB5A25">
            <w:pPr>
              <w:pStyle w:val="TableParagraph"/>
              <w:spacing w:line="265" w:lineRule="exact"/>
              <w:ind w:left="292"/>
              <w:rPr>
                <w:sz w:val="24"/>
                <w:szCs w:val="24"/>
              </w:rPr>
            </w:pPr>
            <w:r>
              <w:rPr>
                <w:sz w:val="24"/>
                <w:szCs w:val="24"/>
              </w:rPr>
              <w:t>7</w:t>
            </w:r>
          </w:p>
        </w:tc>
        <w:tc>
          <w:tcPr>
            <w:tcW w:w="709" w:type="dxa"/>
          </w:tcPr>
          <w:p w14:paraId="51464F3B" w14:textId="2B9A62DD" w:rsidR="005A641C" w:rsidRPr="00775030" w:rsidRDefault="005A641C" w:rsidP="00EB5A25">
            <w:pPr>
              <w:pStyle w:val="TableParagraph"/>
              <w:spacing w:line="265" w:lineRule="exact"/>
              <w:ind w:left="386" w:right="363"/>
              <w:jc w:val="center"/>
              <w:rPr>
                <w:sz w:val="24"/>
                <w:szCs w:val="24"/>
                <w:lang w:val="ru-RU"/>
              </w:rPr>
            </w:pPr>
            <w:r>
              <w:rPr>
                <w:sz w:val="24"/>
                <w:szCs w:val="24"/>
                <w:lang w:val="ru-RU"/>
              </w:rPr>
              <w:t>8</w:t>
            </w:r>
          </w:p>
        </w:tc>
        <w:tc>
          <w:tcPr>
            <w:tcW w:w="709" w:type="dxa"/>
          </w:tcPr>
          <w:p w14:paraId="33A24D5D" w14:textId="52A70B32" w:rsidR="005A641C" w:rsidRPr="00775030" w:rsidRDefault="005A641C" w:rsidP="00EB5A25">
            <w:pPr>
              <w:pStyle w:val="TableParagraph"/>
              <w:spacing w:line="265" w:lineRule="exact"/>
              <w:ind w:left="386" w:right="363"/>
              <w:jc w:val="center"/>
              <w:rPr>
                <w:sz w:val="24"/>
                <w:szCs w:val="24"/>
                <w:lang w:val="ru-RU"/>
              </w:rPr>
            </w:pPr>
            <w:r>
              <w:rPr>
                <w:sz w:val="24"/>
                <w:szCs w:val="24"/>
                <w:lang w:val="ru-RU"/>
              </w:rPr>
              <w:t>9</w:t>
            </w:r>
          </w:p>
        </w:tc>
        <w:tc>
          <w:tcPr>
            <w:tcW w:w="1559" w:type="dxa"/>
          </w:tcPr>
          <w:p w14:paraId="33674015" w14:textId="679BAA5F" w:rsidR="005A641C" w:rsidRPr="00775030" w:rsidRDefault="005A641C" w:rsidP="00EB5A25">
            <w:pPr>
              <w:pStyle w:val="TableParagraph"/>
              <w:spacing w:line="265" w:lineRule="exact"/>
              <w:ind w:left="386" w:right="363"/>
              <w:jc w:val="center"/>
              <w:rPr>
                <w:sz w:val="24"/>
                <w:szCs w:val="24"/>
                <w:lang w:val="ru-RU"/>
              </w:rPr>
            </w:pPr>
            <w:r>
              <w:rPr>
                <w:sz w:val="24"/>
                <w:szCs w:val="24"/>
                <w:lang w:val="ru-RU"/>
              </w:rPr>
              <w:t>итого</w:t>
            </w:r>
          </w:p>
        </w:tc>
      </w:tr>
      <w:tr w:rsidR="005A641C" w:rsidRPr="002E771A" w14:paraId="2EE8F4D8" w14:textId="1B123548" w:rsidTr="00FF0461">
        <w:trPr>
          <w:trHeight w:val="585"/>
        </w:trPr>
        <w:tc>
          <w:tcPr>
            <w:tcW w:w="2873" w:type="dxa"/>
          </w:tcPr>
          <w:p w14:paraId="54FC1522" w14:textId="77777777" w:rsidR="005A641C" w:rsidRPr="002E771A" w:rsidRDefault="005A641C" w:rsidP="00EB5A25">
            <w:pPr>
              <w:pStyle w:val="TableParagraph"/>
              <w:spacing w:line="270" w:lineRule="exact"/>
              <w:ind w:left="122"/>
              <w:rPr>
                <w:b/>
                <w:sz w:val="24"/>
                <w:szCs w:val="24"/>
              </w:rPr>
            </w:pPr>
            <w:r w:rsidRPr="002E771A">
              <w:rPr>
                <w:b/>
                <w:sz w:val="24"/>
                <w:szCs w:val="24"/>
              </w:rPr>
              <w:t>Духовно</w:t>
            </w:r>
            <w:r w:rsidRPr="002E771A">
              <w:rPr>
                <w:b/>
                <w:spacing w:val="-4"/>
                <w:sz w:val="24"/>
                <w:szCs w:val="24"/>
              </w:rPr>
              <w:t xml:space="preserve"> </w:t>
            </w:r>
            <w:r w:rsidRPr="002E771A">
              <w:rPr>
                <w:b/>
                <w:sz w:val="24"/>
                <w:szCs w:val="24"/>
              </w:rPr>
              <w:t>–</w:t>
            </w:r>
            <w:r w:rsidRPr="002E771A">
              <w:rPr>
                <w:b/>
                <w:spacing w:val="-2"/>
                <w:sz w:val="24"/>
                <w:szCs w:val="24"/>
              </w:rPr>
              <w:t xml:space="preserve"> </w:t>
            </w:r>
            <w:r w:rsidRPr="002E771A">
              <w:rPr>
                <w:b/>
                <w:sz w:val="24"/>
                <w:szCs w:val="24"/>
              </w:rPr>
              <w:t>нравственное</w:t>
            </w:r>
          </w:p>
        </w:tc>
        <w:tc>
          <w:tcPr>
            <w:tcW w:w="2852" w:type="dxa"/>
          </w:tcPr>
          <w:p w14:paraId="65C3A206" w14:textId="77777777" w:rsidR="005A641C" w:rsidRPr="002E771A" w:rsidRDefault="005A641C" w:rsidP="00EB5A25">
            <w:pPr>
              <w:pStyle w:val="TableParagraph"/>
              <w:spacing w:line="268" w:lineRule="exact"/>
              <w:ind w:left="112"/>
              <w:rPr>
                <w:sz w:val="24"/>
                <w:szCs w:val="24"/>
              </w:rPr>
            </w:pPr>
            <w:r w:rsidRPr="002E771A">
              <w:rPr>
                <w:sz w:val="24"/>
                <w:szCs w:val="24"/>
              </w:rPr>
              <w:t>«Разговор</w:t>
            </w:r>
            <w:r w:rsidRPr="002E771A">
              <w:rPr>
                <w:spacing w:val="-6"/>
                <w:sz w:val="24"/>
                <w:szCs w:val="24"/>
              </w:rPr>
              <w:t xml:space="preserve"> </w:t>
            </w:r>
            <w:r w:rsidRPr="002E771A">
              <w:rPr>
                <w:sz w:val="24"/>
                <w:szCs w:val="24"/>
              </w:rPr>
              <w:t>о</w:t>
            </w:r>
            <w:r w:rsidRPr="002E771A">
              <w:rPr>
                <w:spacing w:val="-5"/>
                <w:sz w:val="24"/>
                <w:szCs w:val="24"/>
              </w:rPr>
              <w:t xml:space="preserve"> </w:t>
            </w:r>
            <w:r w:rsidRPr="002E771A">
              <w:rPr>
                <w:sz w:val="24"/>
                <w:szCs w:val="24"/>
              </w:rPr>
              <w:t>важном»</w:t>
            </w:r>
          </w:p>
        </w:tc>
        <w:tc>
          <w:tcPr>
            <w:tcW w:w="2502" w:type="dxa"/>
          </w:tcPr>
          <w:p w14:paraId="1D2BB6DE" w14:textId="77777777" w:rsidR="005A641C" w:rsidRPr="002E771A" w:rsidRDefault="005A641C" w:rsidP="00EB5A25">
            <w:pPr>
              <w:pStyle w:val="TableParagraph"/>
              <w:spacing w:line="265" w:lineRule="exact"/>
              <w:ind w:left="112"/>
              <w:rPr>
                <w:sz w:val="24"/>
                <w:szCs w:val="24"/>
              </w:rPr>
            </w:pPr>
            <w:r w:rsidRPr="002E771A">
              <w:rPr>
                <w:sz w:val="24"/>
                <w:szCs w:val="24"/>
              </w:rPr>
              <w:t>Классный</w:t>
            </w:r>
            <w:r w:rsidRPr="002E771A">
              <w:rPr>
                <w:spacing w:val="-5"/>
                <w:sz w:val="24"/>
                <w:szCs w:val="24"/>
              </w:rPr>
              <w:t xml:space="preserve"> </w:t>
            </w:r>
            <w:r w:rsidRPr="002E771A">
              <w:rPr>
                <w:sz w:val="24"/>
                <w:szCs w:val="24"/>
              </w:rPr>
              <w:t>час</w:t>
            </w:r>
          </w:p>
        </w:tc>
        <w:tc>
          <w:tcPr>
            <w:tcW w:w="992" w:type="dxa"/>
          </w:tcPr>
          <w:p w14:paraId="3798000A" w14:textId="5FF26D34" w:rsidR="005A641C" w:rsidRPr="002E771A" w:rsidRDefault="005A641C" w:rsidP="00EB5A25">
            <w:pPr>
              <w:pStyle w:val="TableParagraph"/>
              <w:spacing w:line="265" w:lineRule="exact"/>
              <w:ind w:left="18"/>
              <w:jc w:val="center"/>
              <w:rPr>
                <w:sz w:val="24"/>
                <w:szCs w:val="24"/>
              </w:rPr>
            </w:pPr>
            <w:r>
              <w:rPr>
                <w:sz w:val="24"/>
                <w:szCs w:val="24"/>
              </w:rPr>
              <w:t>1</w:t>
            </w:r>
          </w:p>
        </w:tc>
        <w:tc>
          <w:tcPr>
            <w:tcW w:w="992" w:type="dxa"/>
          </w:tcPr>
          <w:p w14:paraId="311331B3" w14:textId="70C45905" w:rsidR="005A641C" w:rsidRPr="002E771A" w:rsidRDefault="005A641C" w:rsidP="00EB5A25">
            <w:pPr>
              <w:pStyle w:val="TableParagraph"/>
              <w:spacing w:line="265" w:lineRule="exact"/>
              <w:ind w:left="18"/>
              <w:jc w:val="center"/>
              <w:rPr>
                <w:sz w:val="24"/>
                <w:szCs w:val="24"/>
              </w:rPr>
            </w:pPr>
            <w:r w:rsidRPr="002E771A">
              <w:rPr>
                <w:sz w:val="24"/>
                <w:szCs w:val="24"/>
              </w:rPr>
              <w:t>1</w:t>
            </w:r>
          </w:p>
        </w:tc>
        <w:tc>
          <w:tcPr>
            <w:tcW w:w="850" w:type="dxa"/>
          </w:tcPr>
          <w:p w14:paraId="48666BB4" w14:textId="77777777" w:rsidR="005A641C" w:rsidRPr="002E771A" w:rsidRDefault="005A641C" w:rsidP="00EB5A25">
            <w:pPr>
              <w:pStyle w:val="TableParagraph"/>
              <w:spacing w:line="265" w:lineRule="exact"/>
              <w:ind w:right="336"/>
              <w:jc w:val="right"/>
              <w:rPr>
                <w:sz w:val="24"/>
                <w:szCs w:val="24"/>
              </w:rPr>
            </w:pPr>
            <w:r w:rsidRPr="002E771A">
              <w:rPr>
                <w:sz w:val="24"/>
                <w:szCs w:val="24"/>
              </w:rPr>
              <w:t>1</w:t>
            </w:r>
          </w:p>
        </w:tc>
        <w:tc>
          <w:tcPr>
            <w:tcW w:w="709" w:type="dxa"/>
          </w:tcPr>
          <w:p w14:paraId="1C3EC3C4" w14:textId="2292B16E" w:rsidR="005A641C" w:rsidRPr="002E771A" w:rsidRDefault="005A641C" w:rsidP="00EB5A25">
            <w:pPr>
              <w:pStyle w:val="TableParagraph"/>
              <w:spacing w:line="265" w:lineRule="exact"/>
              <w:ind w:left="30"/>
              <w:jc w:val="center"/>
              <w:rPr>
                <w:sz w:val="24"/>
                <w:szCs w:val="24"/>
              </w:rPr>
            </w:pPr>
            <w:r>
              <w:rPr>
                <w:sz w:val="24"/>
                <w:szCs w:val="24"/>
              </w:rPr>
              <w:t>1</w:t>
            </w:r>
          </w:p>
        </w:tc>
        <w:tc>
          <w:tcPr>
            <w:tcW w:w="709" w:type="dxa"/>
          </w:tcPr>
          <w:p w14:paraId="3D50CD8F" w14:textId="5C3BF41D" w:rsidR="005A641C" w:rsidRPr="003A3A51" w:rsidRDefault="005A641C" w:rsidP="00EB5A25">
            <w:pPr>
              <w:pStyle w:val="TableParagraph"/>
              <w:spacing w:line="265" w:lineRule="exact"/>
              <w:ind w:left="30"/>
              <w:jc w:val="center"/>
              <w:rPr>
                <w:sz w:val="24"/>
                <w:szCs w:val="24"/>
                <w:lang w:val="ru-RU"/>
              </w:rPr>
            </w:pPr>
            <w:r>
              <w:rPr>
                <w:sz w:val="24"/>
                <w:szCs w:val="24"/>
                <w:lang w:val="ru-RU"/>
              </w:rPr>
              <w:t>1</w:t>
            </w:r>
          </w:p>
        </w:tc>
        <w:tc>
          <w:tcPr>
            <w:tcW w:w="1559" w:type="dxa"/>
          </w:tcPr>
          <w:p w14:paraId="2492C1DB" w14:textId="1F3F0E06" w:rsidR="005A641C" w:rsidRPr="005A641C" w:rsidRDefault="005A641C" w:rsidP="00EB5A25">
            <w:pPr>
              <w:pStyle w:val="TableParagraph"/>
              <w:spacing w:line="265" w:lineRule="exact"/>
              <w:ind w:left="30"/>
              <w:jc w:val="center"/>
              <w:rPr>
                <w:sz w:val="24"/>
                <w:szCs w:val="24"/>
              </w:rPr>
            </w:pPr>
            <w:r>
              <w:rPr>
                <w:sz w:val="24"/>
                <w:szCs w:val="24"/>
              </w:rPr>
              <w:t>5</w:t>
            </w:r>
          </w:p>
        </w:tc>
      </w:tr>
      <w:tr w:rsidR="005A641C" w:rsidRPr="002E771A" w14:paraId="71460A78" w14:textId="2D23B8F7" w:rsidTr="00FF0461">
        <w:trPr>
          <w:trHeight w:val="952"/>
        </w:trPr>
        <w:tc>
          <w:tcPr>
            <w:tcW w:w="2873" w:type="dxa"/>
            <w:vMerge w:val="restart"/>
          </w:tcPr>
          <w:p w14:paraId="3A05D69D" w14:textId="77777777" w:rsidR="005A641C" w:rsidRPr="002E771A" w:rsidRDefault="005A641C" w:rsidP="00EB5A25">
            <w:pPr>
              <w:pStyle w:val="TableParagraph"/>
              <w:rPr>
                <w:sz w:val="24"/>
                <w:szCs w:val="24"/>
              </w:rPr>
            </w:pPr>
          </w:p>
          <w:p w14:paraId="0D071E34" w14:textId="77777777" w:rsidR="005A641C" w:rsidRPr="002E771A" w:rsidRDefault="005A641C" w:rsidP="00EB5A25">
            <w:pPr>
              <w:pStyle w:val="TableParagraph"/>
              <w:spacing w:before="192"/>
              <w:ind w:left="441" w:right="402" w:firstLine="691"/>
              <w:rPr>
                <w:b/>
                <w:sz w:val="24"/>
                <w:szCs w:val="24"/>
              </w:rPr>
            </w:pPr>
            <w:r w:rsidRPr="002E771A">
              <w:rPr>
                <w:b/>
                <w:sz w:val="24"/>
                <w:szCs w:val="24"/>
              </w:rPr>
              <w:t>Обще</w:t>
            </w:r>
            <w:r w:rsidRPr="002E771A">
              <w:rPr>
                <w:b/>
                <w:spacing w:val="1"/>
                <w:sz w:val="24"/>
                <w:szCs w:val="24"/>
              </w:rPr>
              <w:t xml:space="preserve"> </w:t>
            </w:r>
            <w:r w:rsidRPr="002E771A">
              <w:rPr>
                <w:b/>
                <w:sz w:val="24"/>
                <w:szCs w:val="24"/>
              </w:rPr>
              <w:t>интеллектуальное</w:t>
            </w:r>
          </w:p>
        </w:tc>
        <w:tc>
          <w:tcPr>
            <w:tcW w:w="2852" w:type="dxa"/>
          </w:tcPr>
          <w:p w14:paraId="651E6A35" w14:textId="441C2D80" w:rsidR="005A641C" w:rsidRPr="002E771A" w:rsidRDefault="005A641C" w:rsidP="00EB5A25">
            <w:pPr>
              <w:pStyle w:val="TableParagraph"/>
              <w:spacing w:before="1" w:line="320" w:lineRule="atLeast"/>
              <w:ind w:left="112" w:right="945"/>
              <w:rPr>
                <w:sz w:val="24"/>
                <w:szCs w:val="24"/>
                <w:lang w:val="ru-RU"/>
              </w:rPr>
            </w:pPr>
            <w:r>
              <w:rPr>
                <w:sz w:val="24"/>
                <w:szCs w:val="24"/>
                <w:lang w:val="ru-RU"/>
              </w:rPr>
              <w:t xml:space="preserve">«Финансовая грамотность </w:t>
            </w:r>
            <w:r w:rsidRPr="002E771A">
              <w:rPr>
                <w:sz w:val="24"/>
                <w:szCs w:val="24"/>
                <w:lang w:val="ru-RU"/>
              </w:rPr>
              <w:t>»</w:t>
            </w:r>
          </w:p>
        </w:tc>
        <w:tc>
          <w:tcPr>
            <w:tcW w:w="2502" w:type="dxa"/>
          </w:tcPr>
          <w:p w14:paraId="5ADD71BB" w14:textId="77777777" w:rsidR="005A641C" w:rsidRPr="002E771A" w:rsidRDefault="005A641C" w:rsidP="00EB5A25">
            <w:pPr>
              <w:pStyle w:val="TableParagraph"/>
              <w:spacing w:line="265" w:lineRule="exact"/>
              <w:ind w:left="112"/>
              <w:rPr>
                <w:sz w:val="24"/>
                <w:szCs w:val="24"/>
              </w:rPr>
            </w:pPr>
            <w:r w:rsidRPr="002E771A">
              <w:rPr>
                <w:sz w:val="24"/>
                <w:szCs w:val="24"/>
              </w:rPr>
              <w:t>Кружок</w:t>
            </w:r>
          </w:p>
        </w:tc>
        <w:tc>
          <w:tcPr>
            <w:tcW w:w="992" w:type="dxa"/>
          </w:tcPr>
          <w:p w14:paraId="6E7BCD48" w14:textId="725446CB" w:rsidR="005A641C" w:rsidRPr="002E771A" w:rsidRDefault="005A641C" w:rsidP="00EB5A25">
            <w:pPr>
              <w:pStyle w:val="TableParagraph"/>
              <w:spacing w:line="265" w:lineRule="exact"/>
              <w:ind w:left="238" w:right="222"/>
              <w:rPr>
                <w:sz w:val="24"/>
                <w:szCs w:val="24"/>
              </w:rPr>
            </w:pPr>
            <w:r>
              <w:rPr>
                <w:sz w:val="24"/>
                <w:szCs w:val="24"/>
              </w:rPr>
              <w:t>1</w:t>
            </w:r>
          </w:p>
        </w:tc>
        <w:tc>
          <w:tcPr>
            <w:tcW w:w="992" w:type="dxa"/>
          </w:tcPr>
          <w:p w14:paraId="7C610426" w14:textId="5D4656C6" w:rsidR="005A641C" w:rsidRPr="002E771A" w:rsidRDefault="005A641C" w:rsidP="00EB5A25">
            <w:pPr>
              <w:pStyle w:val="TableParagraph"/>
              <w:spacing w:line="265" w:lineRule="exact"/>
              <w:ind w:left="238" w:right="222"/>
              <w:rPr>
                <w:sz w:val="24"/>
                <w:szCs w:val="24"/>
                <w:lang w:val="ru-RU"/>
              </w:rPr>
            </w:pPr>
            <w:r w:rsidRPr="002E771A">
              <w:rPr>
                <w:sz w:val="24"/>
                <w:szCs w:val="24"/>
                <w:lang w:val="ru-RU"/>
              </w:rPr>
              <w:t>1</w:t>
            </w:r>
          </w:p>
        </w:tc>
        <w:tc>
          <w:tcPr>
            <w:tcW w:w="850" w:type="dxa"/>
          </w:tcPr>
          <w:p w14:paraId="30E91141" w14:textId="77777777" w:rsidR="005A641C" w:rsidRPr="002E771A" w:rsidRDefault="005A641C" w:rsidP="00EB5A25">
            <w:pPr>
              <w:pStyle w:val="TableParagraph"/>
              <w:spacing w:line="265" w:lineRule="exact"/>
              <w:ind w:left="263"/>
              <w:rPr>
                <w:sz w:val="24"/>
                <w:szCs w:val="24"/>
              </w:rPr>
            </w:pPr>
            <w:r w:rsidRPr="002E771A">
              <w:rPr>
                <w:sz w:val="24"/>
                <w:szCs w:val="24"/>
              </w:rPr>
              <w:t>1</w:t>
            </w:r>
          </w:p>
        </w:tc>
        <w:tc>
          <w:tcPr>
            <w:tcW w:w="709" w:type="dxa"/>
          </w:tcPr>
          <w:p w14:paraId="7847B05E" w14:textId="29DDEB14" w:rsidR="005A641C" w:rsidRPr="002E771A" w:rsidRDefault="005A641C" w:rsidP="00EB5A25">
            <w:pPr>
              <w:pStyle w:val="TableParagraph"/>
              <w:spacing w:line="265" w:lineRule="exact"/>
              <w:ind w:left="30"/>
              <w:jc w:val="center"/>
              <w:rPr>
                <w:sz w:val="24"/>
                <w:szCs w:val="24"/>
              </w:rPr>
            </w:pPr>
            <w:r>
              <w:rPr>
                <w:sz w:val="24"/>
                <w:szCs w:val="24"/>
              </w:rPr>
              <w:t>1</w:t>
            </w:r>
          </w:p>
        </w:tc>
        <w:tc>
          <w:tcPr>
            <w:tcW w:w="709" w:type="dxa"/>
          </w:tcPr>
          <w:p w14:paraId="48B6FC4D" w14:textId="0E1BD8AC" w:rsidR="005A641C" w:rsidRPr="003A3A51" w:rsidRDefault="005A641C" w:rsidP="00EB5A25">
            <w:pPr>
              <w:pStyle w:val="TableParagraph"/>
              <w:spacing w:line="265" w:lineRule="exact"/>
              <w:ind w:left="30"/>
              <w:jc w:val="center"/>
              <w:rPr>
                <w:sz w:val="24"/>
                <w:szCs w:val="24"/>
                <w:lang w:val="ru-RU"/>
              </w:rPr>
            </w:pPr>
            <w:r>
              <w:rPr>
                <w:sz w:val="24"/>
                <w:szCs w:val="24"/>
                <w:lang w:val="ru-RU"/>
              </w:rPr>
              <w:t>1</w:t>
            </w:r>
          </w:p>
        </w:tc>
        <w:tc>
          <w:tcPr>
            <w:tcW w:w="1559" w:type="dxa"/>
          </w:tcPr>
          <w:p w14:paraId="4E7B9D5E" w14:textId="20FB956F" w:rsidR="005A641C" w:rsidRPr="005A641C" w:rsidRDefault="005A641C" w:rsidP="00EB5A25">
            <w:pPr>
              <w:pStyle w:val="TableParagraph"/>
              <w:spacing w:line="265" w:lineRule="exact"/>
              <w:ind w:left="30"/>
              <w:jc w:val="center"/>
              <w:rPr>
                <w:sz w:val="24"/>
                <w:szCs w:val="24"/>
              </w:rPr>
            </w:pPr>
            <w:r>
              <w:rPr>
                <w:sz w:val="24"/>
                <w:szCs w:val="24"/>
              </w:rPr>
              <w:t>5</w:t>
            </w:r>
          </w:p>
        </w:tc>
      </w:tr>
      <w:tr w:rsidR="005A641C" w:rsidRPr="002E771A" w14:paraId="369262DA" w14:textId="7750FD7B" w:rsidTr="00FF0461">
        <w:trPr>
          <w:trHeight w:val="585"/>
        </w:trPr>
        <w:tc>
          <w:tcPr>
            <w:tcW w:w="2873" w:type="dxa"/>
            <w:vMerge/>
          </w:tcPr>
          <w:p w14:paraId="270C9568" w14:textId="77777777" w:rsidR="005A641C" w:rsidRPr="002E771A" w:rsidRDefault="005A641C" w:rsidP="00EB5A25">
            <w:pPr>
              <w:pStyle w:val="TableParagraph"/>
              <w:rPr>
                <w:sz w:val="24"/>
                <w:szCs w:val="24"/>
              </w:rPr>
            </w:pPr>
          </w:p>
        </w:tc>
        <w:tc>
          <w:tcPr>
            <w:tcW w:w="2852" w:type="dxa"/>
          </w:tcPr>
          <w:p w14:paraId="28CC7B58" w14:textId="77777777" w:rsidR="005A641C" w:rsidRPr="002E771A" w:rsidRDefault="005A641C" w:rsidP="00EB5A25">
            <w:pPr>
              <w:pStyle w:val="TableParagraph"/>
              <w:spacing w:line="268" w:lineRule="exact"/>
              <w:ind w:left="112"/>
              <w:rPr>
                <w:sz w:val="24"/>
                <w:szCs w:val="24"/>
              </w:rPr>
            </w:pPr>
            <w:r w:rsidRPr="002E771A">
              <w:rPr>
                <w:sz w:val="24"/>
                <w:szCs w:val="24"/>
              </w:rPr>
              <w:t>«Шахматы»</w:t>
            </w:r>
          </w:p>
        </w:tc>
        <w:tc>
          <w:tcPr>
            <w:tcW w:w="2502" w:type="dxa"/>
          </w:tcPr>
          <w:p w14:paraId="47A49A29" w14:textId="77777777" w:rsidR="005A641C" w:rsidRPr="002E771A" w:rsidRDefault="005A641C" w:rsidP="00EB5A25">
            <w:pPr>
              <w:pStyle w:val="TableParagraph"/>
              <w:spacing w:line="265" w:lineRule="exact"/>
              <w:ind w:left="112"/>
              <w:rPr>
                <w:sz w:val="24"/>
                <w:szCs w:val="24"/>
              </w:rPr>
            </w:pPr>
            <w:r w:rsidRPr="002E771A">
              <w:rPr>
                <w:sz w:val="24"/>
                <w:szCs w:val="24"/>
              </w:rPr>
              <w:t>Клуб</w:t>
            </w:r>
          </w:p>
        </w:tc>
        <w:tc>
          <w:tcPr>
            <w:tcW w:w="992" w:type="dxa"/>
          </w:tcPr>
          <w:p w14:paraId="12733BBE" w14:textId="262CD0F5" w:rsidR="005A641C" w:rsidRPr="002E771A" w:rsidRDefault="005A641C" w:rsidP="00EB5A25">
            <w:pPr>
              <w:pStyle w:val="TableParagraph"/>
              <w:spacing w:line="265" w:lineRule="exact"/>
              <w:ind w:left="18"/>
              <w:jc w:val="center"/>
              <w:rPr>
                <w:sz w:val="24"/>
                <w:szCs w:val="24"/>
              </w:rPr>
            </w:pPr>
            <w:r>
              <w:rPr>
                <w:sz w:val="24"/>
                <w:szCs w:val="24"/>
              </w:rPr>
              <w:t>1</w:t>
            </w:r>
          </w:p>
        </w:tc>
        <w:tc>
          <w:tcPr>
            <w:tcW w:w="992" w:type="dxa"/>
          </w:tcPr>
          <w:p w14:paraId="10BB03C5" w14:textId="1E7F3DD1" w:rsidR="005A641C" w:rsidRPr="002E771A" w:rsidRDefault="005A641C" w:rsidP="00EB5A25">
            <w:pPr>
              <w:pStyle w:val="TableParagraph"/>
              <w:spacing w:line="265" w:lineRule="exact"/>
              <w:ind w:left="18"/>
              <w:jc w:val="center"/>
              <w:rPr>
                <w:sz w:val="24"/>
                <w:szCs w:val="24"/>
              </w:rPr>
            </w:pPr>
            <w:r w:rsidRPr="002E771A">
              <w:rPr>
                <w:sz w:val="24"/>
                <w:szCs w:val="24"/>
              </w:rPr>
              <w:t>1</w:t>
            </w:r>
          </w:p>
        </w:tc>
        <w:tc>
          <w:tcPr>
            <w:tcW w:w="850" w:type="dxa"/>
          </w:tcPr>
          <w:p w14:paraId="718C4D1E" w14:textId="77777777" w:rsidR="005A641C" w:rsidRPr="002E771A" w:rsidRDefault="005A641C" w:rsidP="00EB5A25">
            <w:pPr>
              <w:pStyle w:val="TableParagraph"/>
              <w:spacing w:line="265" w:lineRule="exact"/>
              <w:ind w:right="336"/>
              <w:jc w:val="right"/>
              <w:rPr>
                <w:sz w:val="24"/>
                <w:szCs w:val="24"/>
              </w:rPr>
            </w:pPr>
            <w:r w:rsidRPr="002E771A">
              <w:rPr>
                <w:sz w:val="24"/>
                <w:szCs w:val="24"/>
              </w:rPr>
              <w:t>1</w:t>
            </w:r>
          </w:p>
        </w:tc>
        <w:tc>
          <w:tcPr>
            <w:tcW w:w="709" w:type="dxa"/>
          </w:tcPr>
          <w:p w14:paraId="2E776CB7" w14:textId="6C4ED257" w:rsidR="005A641C" w:rsidRPr="002E771A" w:rsidRDefault="005A641C" w:rsidP="00EB5A25">
            <w:pPr>
              <w:pStyle w:val="TableParagraph"/>
              <w:spacing w:line="265" w:lineRule="exact"/>
              <w:ind w:left="30"/>
              <w:jc w:val="center"/>
              <w:rPr>
                <w:sz w:val="24"/>
                <w:szCs w:val="24"/>
              </w:rPr>
            </w:pPr>
            <w:r>
              <w:rPr>
                <w:sz w:val="24"/>
                <w:szCs w:val="24"/>
              </w:rPr>
              <w:t>1</w:t>
            </w:r>
          </w:p>
        </w:tc>
        <w:tc>
          <w:tcPr>
            <w:tcW w:w="709" w:type="dxa"/>
          </w:tcPr>
          <w:p w14:paraId="45049526" w14:textId="35CDBF09" w:rsidR="005A641C" w:rsidRPr="003A3A51" w:rsidRDefault="005A641C" w:rsidP="00EB5A25">
            <w:pPr>
              <w:pStyle w:val="TableParagraph"/>
              <w:spacing w:line="265" w:lineRule="exact"/>
              <w:ind w:left="30"/>
              <w:jc w:val="center"/>
              <w:rPr>
                <w:sz w:val="24"/>
                <w:szCs w:val="24"/>
                <w:lang w:val="ru-RU"/>
              </w:rPr>
            </w:pPr>
            <w:r>
              <w:rPr>
                <w:sz w:val="24"/>
                <w:szCs w:val="24"/>
                <w:lang w:val="ru-RU"/>
              </w:rPr>
              <w:t>1</w:t>
            </w:r>
          </w:p>
        </w:tc>
        <w:tc>
          <w:tcPr>
            <w:tcW w:w="1559" w:type="dxa"/>
          </w:tcPr>
          <w:p w14:paraId="79194BD2" w14:textId="44963900" w:rsidR="005A641C" w:rsidRPr="005A641C" w:rsidRDefault="005A641C" w:rsidP="00EB5A25">
            <w:pPr>
              <w:pStyle w:val="TableParagraph"/>
              <w:spacing w:line="265" w:lineRule="exact"/>
              <w:ind w:left="30"/>
              <w:jc w:val="center"/>
              <w:rPr>
                <w:sz w:val="24"/>
                <w:szCs w:val="24"/>
              </w:rPr>
            </w:pPr>
            <w:r>
              <w:rPr>
                <w:sz w:val="24"/>
                <w:szCs w:val="24"/>
              </w:rPr>
              <w:t>5</w:t>
            </w:r>
          </w:p>
        </w:tc>
      </w:tr>
      <w:tr w:rsidR="005A641C" w:rsidRPr="002E771A" w14:paraId="2F74786E" w14:textId="5A7EA61B" w:rsidTr="00FF0461">
        <w:trPr>
          <w:trHeight w:val="582"/>
        </w:trPr>
        <w:tc>
          <w:tcPr>
            <w:tcW w:w="2873" w:type="dxa"/>
            <w:vMerge/>
          </w:tcPr>
          <w:p w14:paraId="28E70BC8" w14:textId="77777777" w:rsidR="005A641C" w:rsidRPr="002E771A" w:rsidRDefault="005A641C" w:rsidP="00EB5A25">
            <w:pPr>
              <w:rPr>
                <w:rFonts w:ascii="Times New Roman" w:hAnsi="Times New Roman" w:cs="Times New Roman"/>
                <w:sz w:val="24"/>
                <w:szCs w:val="24"/>
              </w:rPr>
            </w:pPr>
          </w:p>
        </w:tc>
        <w:tc>
          <w:tcPr>
            <w:tcW w:w="2852" w:type="dxa"/>
            <w:tcBorders>
              <w:bottom w:val="single" w:sz="6" w:space="0" w:color="000000"/>
            </w:tcBorders>
          </w:tcPr>
          <w:p w14:paraId="42BBAF2E" w14:textId="3FA292E9" w:rsidR="005A641C" w:rsidRPr="003A3A51" w:rsidRDefault="005A641C" w:rsidP="00EB5A25">
            <w:pPr>
              <w:pStyle w:val="TableParagraph"/>
              <w:spacing w:line="268" w:lineRule="exact"/>
              <w:ind w:left="112"/>
              <w:rPr>
                <w:sz w:val="24"/>
                <w:szCs w:val="24"/>
                <w:lang w:val="ru-RU"/>
              </w:rPr>
            </w:pPr>
            <w:r w:rsidRPr="002E771A">
              <w:rPr>
                <w:sz w:val="24"/>
                <w:szCs w:val="24"/>
              </w:rPr>
              <w:t>«</w:t>
            </w:r>
            <w:r w:rsidRPr="002E771A">
              <w:rPr>
                <w:sz w:val="24"/>
                <w:szCs w:val="24"/>
                <w:lang w:val="ru-RU"/>
              </w:rPr>
              <w:t>Зеленый огонек</w:t>
            </w:r>
            <w:r w:rsidRPr="002E771A">
              <w:rPr>
                <w:sz w:val="24"/>
                <w:szCs w:val="24"/>
              </w:rPr>
              <w:t>»</w:t>
            </w:r>
            <w:r>
              <w:rPr>
                <w:sz w:val="24"/>
                <w:szCs w:val="24"/>
                <w:lang w:val="ru-RU"/>
              </w:rPr>
              <w:t xml:space="preserve"> (отряд ЮИД)</w:t>
            </w:r>
          </w:p>
        </w:tc>
        <w:tc>
          <w:tcPr>
            <w:tcW w:w="2502" w:type="dxa"/>
            <w:tcBorders>
              <w:bottom w:val="single" w:sz="6" w:space="0" w:color="000000"/>
            </w:tcBorders>
          </w:tcPr>
          <w:p w14:paraId="353C420A" w14:textId="77777777" w:rsidR="005A641C" w:rsidRPr="002E771A" w:rsidRDefault="005A641C" w:rsidP="00EB5A25">
            <w:pPr>
              <w:pStyle w:val="TableParagraph"/>
              <w:spacing w:line="268" w:lineRule="exact"/>
              <w:ind w:left="112"/>
              <w:rPr>
                <w:sz w:val="24"/>
                <w:szCs w:val="24"/>
              </w:rPr>
            </w:pPr>
            <w:r w:rsidRPr="002E771A">
              <w:rPr>
                <w:sz w:val="24"/>
                <w:szCs w:val="24"/>
              </w:rPr>
              <w:t>Кружок</w:t>
            </w:r>
          </w:p>
        </w:tc>
        <w:tc>
          <w:tcPr>
            <w:tcW w:w="992" w:type="dxa"/>
            <w:tcBorders>
              <w:bottom w:val="single" w:sz="6" w:space="0" w:color="000000"/>
            </w:tcBorders>
          </w:tcPr>
          <w:p w14:paraId="2A54A749" w14:textId="2059208C" w:rsidR="005A641C" w:rsidRPr="002E771A" w:rsidRDefault="005A641C" w:rsidP="00EB5A25">
            <w:pPr>
              <w:pStyle w:val="TableParagraph"/>
              <w:spacing w:line="268" w:lineRule="exact"/>
              <w:ind w:left="238" w:right="227"/>
              <w:jc w:val="center"/>
              <w:rPr>
                <w:sz w:val="24"/>
                <w:szCs w:val="24"/>
              </w:rPr>
            </w:pPr>
            <w:r>
              <w:rPr>
                <w:sz w:val="24"/>
                <w:szCs w:val="24"/>
              </w:rPr>
              <w:t>1</w:t>
            </w:r>
          </w:p>
        </w:tc>
        <w:tc>
          <w:tcPr>
            <w:tcW w:w="992" w:type="dxa"/>
            <w:tcBorders>
              <w:bottom w:val="single" w:sz="6" w:space="0" w:color="000000"/>
            </w:tcBorders>
          </w:tcPr>
          <w:p w14:paraId="63BE5AAA" w14:textId="69C7A011" w:rsidR="005A641C" w:rsidRPr="002E771A" w:rsidRDefault="005A641C" w:rsidP="00EB5A25">
            <w:pPr>
              <w:pStyle w:val="TableParagraph"/>
              <w:spacing w:line="268" w:lineRule="exact"/>
              <w:ind w:left="238" w:right="227"/>
              <w:jc w:val="center"/>
              <w:rPr>
                <w:sz w:val="24"/>
                <w:szCs w:val="24"/>
              </w:rPr>
            </w:pPr>
            <w:r w:rsidRPr="002E771A">
              <w:rPr>
                <w:sz w:val="24"/>
                <w:szCs w:val="24"/>
              </w:rPr>
              <w:t>1</w:t>
            </w:r>
          </w:p>
        </w:tc>
        <w:tc>
          <w:tcPr>
            <w:tcW w:w="850" w:type="dxa"/>
            <w:tcBorders>
              <w:bottom w:val="single" w:sz="6" w:space="0" w:color="000000"/>
            </w:tcBorders>
          </w:tcPr>
          <w:p w14:paraId="18A90E37" w14:textId="77777777" w:rsidR="005A641C" w:rsidRPr="002E771A" w:rsidRDefault="005A641C" w:rsidP="00EB5A25">
            <w:pPr>
              <w:pStyle w:val="TableParagraph"/>
              <w:spacing w:line="268" w:lineRule="exact"/>
              <w:ind w:left="261"/>
              <w:rPr>
                <w:sz w:val="24"/>
                <w:szCs w:val="24"/>
              </w:rPr>
            </w:pPr>
            <w:r w:rsidRPr="002E771A">
              <w:rPr>
                <w:sz w:val="24"/>
                <w:szCs w:val="24"/>
              </w:rPr>
              <w:t>1</w:t>
            </w:r>
          </w:p>
        </w:tc>
        <w:tc>
          <w:tcPr>
            <w:tcW w:w="709" w:type="dxa"/>
            <w:tcBorders>
              <w:bottom w:val="single" w:sz="6" w:space="0" w:color="000000"/>
            </w:tcBorders>
          </w:tcPr>
          <w:p w14:paraId="28932162" w14:textId="6F4D3DA6" w:rsidR="005A641C" w:rsidRPr="002E771A" w:rsidRDefault="005A641C" w:rsidP="00EB5A25">
            <w:pPr>
              <w:pStyle w:val="TableParagraph"/>
              <w:spacing w:line="268" w:lineRule="exact"/>
              <w:ind w:left="30"/>
              <w:jc w:val="center"/>
              <w:rPr>
                <w:sz w:val="24"/>
                <w:szCs w:val="24"/>
              </w:rPr>
            </w:pPr>
            <w:r>
              <w:rPr>
                <w:sz w:val="24"/>
                <w:szCs w:val="24"/>
              </w:rPr>
              <w:t>1</w:t>
            </w:r>
          </w:p>
        </w:tc>
        <w:tc>
          <w:tcPr>
            <w:tcW w:w="709" w:type="dxa"/>
            <w:tcBorders>
              <w:bottom w:val="single" w:sz="6" w:space="0" w:color="000000"/>
            </w:tcBorders>
          </w:tcPr>
          <w:p w14:paraId="6F8582F4" w14:textId="44F3DC2E" w:rsidR="005A641C" w:rsidRPr="003A3A51" w:rsidRDefault="005A641C" w:rsidP="00EB5A25">
            <w:pPr>
              <w:pStyle w:val="TableParagraph"/>
              <w:spacing w:line="268" w:lineRule="exact"/>
              <w:ind w:left="30"/>
              <w:jc w:val="center"/>
              <w:rPr>
                <w:sz w:val="24"/>
                <w:szCs w:val="24"/>
                <w:lang w:val="ru-RU"/>
              </w:rPr>
            </w:pPr>
            <w:r>
              <w:rPr>
                <w:sz w:val="24"/>
                <w:szCs w:val="24"/>
                <w:lang w:val="ru-RU"/>
              </w:rPr>
              <w:t>1</w:t>
            </w:r>
          </w:p>
        </w:tc>
        <w:tc>
          <w:tcPr>
            <w:tcW w:w="1559" w:type="dxa"/>
            <w:tcBorders>
              <w:bottom w:val="single" w:sz="6" w:space="0" w:color="000000"/>
            </w:tcBorders>
          </w:tcPr>
          <w:p w14:paraId="47B74C86" w14:textId="22DAB6AA" w:rsidR="005A641C" w:rsidRPr="005A641C" w:rsidRDefault="005A641C" w:rsidP="00EB5A25">
            <w:pPr>
              <w:pStyle w:val="TableParagraph"/>
              <w:spacing w:line="268" w:lineRule="exact"/>
              <w:ind w:left="30"/>
              <w:jc w:val="center"/>
              <w:rPr>
                <w:sz w:val="24"/>
                <w:szCs w:val="24"/>
              </w:rPr>
            </w:pPr>
            <w:r>
              <w:rPr>
                <w:sz w:val="24"/>
                <w:szCs w:val="24"/>
              </w:rPr>
              <w:t>5</w:t>
            </w:r>
          </w:p>
        </w:tc>
      </w:tr>
      <w:tr w:rsidR="005A641C" w:rsidRPr="002E771A" w14:paraId="3108C30E" w14:textId="5DFF8E0A" w:rsidTr="00FF0461">
        <w:trPr>
          <w:trHeight w:val="580"/>
        </w:trPr>
        <w:tc>
          <w:tcPr>
            <w:tcW w:w="2873" w:type="dxa"/>
            <w:vMerge/>
          </w:tcPr>
          <w:p w14:paraId="223CE6E9" w14:textId="77777777" w:rsidR="005A641C" w:rsidRPr="002E771A" w:rsidRDefault="005A641C" w:rsidP="00EB5A25">
            <w:pPr>
              <w:rPr>
                <w:rFonts w:ascii="Times New Roman" w:hAnsi="Times New Roman" w:cs="Times New Roman"/>
                <w:sz w:val="24"/>
                <w:szCs w:val="24"/>
              </w:rPr>
            </w:pPr>
          </w:p>
        </w:tc>
        <w:tc>
          <w:tcPr>
            <w:tcW w:w="2852" w:type="dxa"/>
            <w:tcBorders>
              <w:top w:val="single" w:sz="6" w:space="0" w:color="000000"/>
              <w:bottom w:val="single" w:sz="6" w:space="0" w:color="000000"/>
            </w:tcBorders>
          </w:tcPr>
          <w:p w14:paraId="15732F0C" w14:textId="302364EA" w:rsidR="005A641C" w:rsidRPr="002E771A" w:rsidRDefault="005A641C" w:rsidP="00EB5A25">
            <w:pPr>
              <w:pStyle w:val="TableParagraph"/>
              <w:spacing w:line="263" w:lineRule="exact"/>
              <w:ind w:left="112"/>
              <w:rPr>
                <w:sz w:val="24"/>
                <w:szCs w:val="24"/>
              </w:rPr>
            </w:pPr>
            <w:r>
              <w:rPr>
                <w:sz w:val="24"/>
                <w:szCs w:val="24"/>
              </w:rPr>
              <w:t>«</w:t>
            </w:r>
            <w:r>
              <w:rPr>
                <w:sz w:val="24"/>
                <w:szCs w:val="24"/>
                <w:lang w:val="ru-RU"/>
              </w:rPr>
              <w:t>Моя профессия</w:t>
            </w:r>
            <w:r w:rsidRPr="002E771A">
              <w:rPr>
                <w:sz w:val="24"/>
                <w:szCs w:val="24"/>
              </w:rPr>
              <w:t>»</w:t>
            </w:r>
          </w:p>
        </w:tc>
        <w:tc>
          <w:tcPr>
            <w:tcW w:w="2502" w:type="dxa"/>
            <w:tcBorders>
              <w:top w:val="single" w:sz="6" w:space="0" w:color="000000"/>
              <w:bottom w:val="single" w:sz="6" w:space="0" w:color="000000"/>
            </w:tcBorders>
          </w:tcPr>
          <w:p w14:paraId="7EE08DE3" w14:textId="77777777" w:rsidR="005A641C" w:rsidRPr="002E771A" w:rsidRDefault="005A641C" w:rsidP="00EB5A25">
            <w:pPr>
              <w:pStyle w:val="TableParagraph"/>
              <w:spacing w:line="263" w:lineRule="exact"/>
              <w:ind w:left="112"/>
              <w:rPr>
                <w:sz w:val="24"/>
                <w:szCs w:val="24"/>
                <w:lang w:val="ru-RU"/>
              </w:rPr>
            </w:pPr>
            <w:r w:rsidRPr="002E771A">
              <w:rPr>
                <w:sz w:val="24"/>
                <w:szCs w:val="24"/>
              </w:rPr>
              <w:t>Класс</w:t>
            </w:r>
            <w:r w:rsidRPr="002E771A">
              <w:rPr>
                <w:sz w:val="24"/>
                <w:szCs w:val="24"/>
                <w:lang w:val="ru-RU"/>
              </w:rPr>
              <w:t xml:space="preserve">ный час </w:t>
            </w:r>
          </w:p>
        </w:tc>
        <w:tc>
          <w:tcPr>
            <w:tcW w:w="992" w:type="dxa"/>
            <w:tcBorders>
              <w:top w:val="single" w:sz="6" w:space="0" w:color="000000"/>
              <w:bottom w:val="single" w:sz="6" w:space="0" w:color="000000"/>
            </w:tcBorders>
          </w:tcPr>
          <w:p w14:paraId="4C3E6178" w14:textId="164250A9" w:rsidR="005A641C" w:rsidRPr="002E771A" w:rsidRDefault="005A641C" w:rsidP="00EB5A25">
            <w:pPr>
              <w:pStyle w:val="TableParagraph"/>
              <w:spacing w:line="263" w:lineRule="exact"/>
              <w:ind w:left="238" w:right="227"/>
              <w:jc w:val="center"/>
              <w:rPr>
                <w:sz w:val="24"/>
                <w:szCs w:val="24"/>
              </w:rPr>
            </w:pPr>
            <w:r>
              <w:rPr>
                <w:sz w:val="24"/>
                <w:szCs w:val="24"/>
              </w:rPr>
              <w:t>1</w:t>
            </w:r>
          </w:p>
        </w:tc>
        <w:tc>
          <w:tcPr>
            <w:tcW w:w="992" w:type="dxa"/>
            <w:tcBorders>
              <w:top w:val="single" w:sz="6" w:space="0" w:color="000000"/>
              <w:bottom w:val="single" w:sz="6" w:space="0" w:color="000000"/>
            </w:tcBorders>
          </w:tcPr>
          <w:p w14:paraId="07B035F4" w14:textId="0CA25FB5" w:rsidR="005A641C" w:rsidRPr="002E771A" w:rsidRDefault="005A641C" w:rsidP="00EB5A25">
            <w:pPr>
              <w:pStyle w:val="TableParagraph"/>
              <w:spacing w:line="263" w:lineRule="exact"/>
              <w:ind w:left="238" w:right="227"/>
              <w:jc w:val="center"/>
              <w:rPr>
                <w:sz w:val="24"/>
                <w:szCs w:val="24"/>
              </w:rPr>
            </w:pPr>
            <w:r w:rsidRPr="002E771A">
              <w:rPr>
                <w:sz w:val="24"/>
                <w:szCs w:val="24"/>
              </w:rPr>
              <w:t>1</w:t>
            </w:r>
          </w:p>
        </w:tc>
        <w:tc>
          <w:tcPr>
            <w:tcW w:w="850" w:type="dxa"/>
            <w:tcBorders>
              <w:top w:val="single" w:sz="6" w:space="0" w:color="000000"/>
              <w:bottom w:val="single" w:sz="6" w:space="0" w:color="000000"/>
            </w:tcBorders>
          </w:tcPr>
          <w:p w14:paraId="0E12881E" w14:textId="77777777" w:rsidR="005A641C" w:rsidRPr="002E771A" w:rsidRDefault="005A641C" w:rsidP="00EB5A25">
            <w:pPr>
              <w:pStyle w:val="TableParagraph"/>
              <w:spacing w:line="263" w:lineRule="exact"/>
              <w:ind w:left="261"/>
              <w:rPr>
                <w:sz w:val="24"/>
                <w:szCs w:val="24"/>
              </w:rPr>
            </w:pPr>
            <w:r w:rsidRPr="002E771A">
              <w:rPr>
                <w:sz w:val="24"/>
                <w:szCs w:val="24"/>
              </w:rPr>
              <w:t>1</w:t>
            </w:r>
          </w:p>
        </w:tc>
        <w:tc>
          <w:tcPr>
            <w:tcW w:w="709" w:type="dxa"/>
            <w:tcBorders>
              <w:top w:val="single" w:sz="6" w:space="0" w:color="000000"/>
              <w:bottom w:val="single" w:sz="6" w:space="0" w:color="000000"/>
            </w:tcBorders>
          </w:tcPr>
          <w:p w14:paraId="77FC9C65" w14:textId="2E1C6768" w:rsidR="005A641C" w:rsidRPr="002E771A" w:rsidRDefault="005A641C" w:rsidP="00EB5A25">
            <w:pPr>
              <w:pStyle w:val="TableParagraph"/>
              <w:spacing w:line="263" w:lineRule="exact"/>
              <w:ind w:left="30"/>
              <w:jc w:val="center"/>
              <w:rPr>
                <w:sz w:val="24"/>
                <w:szCs w:val="24"/>
              </w:rPr>
            </w:pPr>
            <w:r>
              <w:rPr>
                <w:sz w:val="24"/>
                <w:szCs w:val="24"/>
              </w:rPr>
              <w:t>1</w:t>
            </w:r>
          </w:p>
        </w:tc>
        <w:tc>
          <w:tcPr>
            <w:tcW w:w="709" w:type="dxa"/>
            <w:tcBorders>
              <w:top w:val="single" w:sz="6" w:space="0" w:color="000000"/>
              <w:bottom w:val="single" w:sz="6" w:space="0" w:color="000000"/>
            </w:tcBorders>
          </w:tcPr>
          <w:p w14:paraId="770DCA32" w14:textId="0D772CF4" w:rsidR="005A641C" w:rsidRPr="003A3A51" w:rsidRDefault="005A641C" w:rsidP="00EB5A25">
            <w:pPr>
              <w:pStyle w:val="TableParagraph"/>
              <w:spacing w:line="263" w:lineRule="exact"/>
              <w:ind w:left="30"/>
              <w:jc w:val="center"/>
              <w:rPr>
                <w:sz w:val="24"/>
                <w:szCs w:val="24"/>
                <w:lang w:val="ru-RU"/>
              </w:rPr>
            </w:pPr>
            <w:r>
              <w:rPr>
                <w:sz w:val="24"/>
                <w:szCs w:val="24"/>
                <w:lang w:val="ru-RU"/>
              </w:rPr>
              <w:t>1</w:t>
            </w:r>
          </w:p>
        </w:tc>
        <w:tc>
          <w:tcPr>
            <w:tcW w:w="1559" w:type="dxa"/>
            <w:tcBorders>
              <w:top w:val="single" w:sz="6" w:space="0" w:color="000000"/>
              <w:bottom w:val="single" w:sz="6" w:space="0" w:color="000000"/>
            </w:tcBorders>
          </w:tcPr>
          <w:p w14:paraId="2FF8FBE9" w14:textId="6D1FEEDD" w:rsidR="005A641C" w:rsidRPr="005A641C" w:rsidRDefault="005A641C" w:rsidP="00EB5A25">
            <w:pPr>
              <w:pStyle w:val="TableParagraph"/>
              <w:spacing w:line="263" w:lineRule="exact"/>
              <w:ind w:left="30"/>
              <w:jc w:val="center"/>
              <w:rPr>
                <w:sz w:val="24"/>
                <w:szCs w:val="24"/>
              </w:rPr>
            </w:pPr>
            <w:r>
              <w:rPr>
                <w:sz w:val="24"/>
                <w:szCs w:val="24"/>
              </w:rPr>
              <w:t>5</w:t>
            </w:r>
          </w:p>
        </w:tc>
      </w:tr>
      <w:tr w:rsidR="005A641C" w:rsidRPr="002E771A" w14:paraId="0B5BF0D6" w14:textId="715772B2" w:rsidTr="00FF0461">
        <w:trPr>
          <w:trHeight w:val="585"/>
        </w:trPr>
        <w:tc>
          <w:tcPr>
            <w:tcW w:w="2873" w:type="dxa"/>
            <w:vMerge w:val="restart"/>
          </w:tcPr>
          <w:p w14:paraId="1D7CF350" w14:textId="77777777" w:rsidR="005A641C" w:rsidRPr="002E771A" w:rsidRDefault="005A641C" w:rsidP="00EB5A25">
            <w:pPr>
              <w:pStyle w:val="TableParagraph"/>
              <w:rPr>
                <w:sz w:val="24"/>
                <w:szCs w:val="24"/>
              </w:rPr>
            </w:pPr>
          </w:p>
          <w:p w14:paraId="5D8F052C" w14:textId="77777777" w:rsidR="005A641C" w:rsidRPr="002E771A" w:rsidRDefault="005A641C" w:rsidP="00EB5A25">
            <w:pPr>
              <w:pStyle w:val="TableParagraph"/>
              <w:ind w:left="501"/>
              <w:rPr>
                <w:b/>
                <w:sz w:val="24"/>
                <w:szCs w:val="24"/>
              </w:rPr>
            </w:pPr>
            <w:r w:rsidRPr="002E771A">
              <w:rPr>
                <w:b/>
                <w:sz w:val="24"/>
                <w:szCs w:val="24"/>
              </w:rPr>
              <w:t>Общекультурное</w:t>
            </w:r>
          </w:p>
        </w:tc>
        <w:tc>
          <w:tcPr>
            <w:tcW w:w="2852" w:type="dxa"/>
          </w:tcPr>
          <w:p w14:paraId="52C66344" w14:textId="20679F9A" w:rsidR="005A641C" w:rsidRPr="003A3A51" w:rsidRDefault="005A641C" w:rsidP="00EB5A25">
            <w:pPr>
              <w:pStyle w:val="TableParagraph"/>
              <w:spacing w:line="270" w:lineRule="exact"/>
              <w:ind w:left="112"/>
              <w:rPr>
                <w:sz w:val="24"/>
                <w:szCs w:val="24"/>
                <w:lang w:val="ru-RU"/>
              </w:rPr>
            </w:pPr>
            <w:r w:rsidRPr="003A3A51">
              <w:rPr>
                <w:sz w:val="24"/>
                <w:szCs w:val="24"/>
                <w:lang w:val="ru-RU"/>
              </w:rPr>
              <w:t>«Помни и</w:t>
            </w:r>
            <w:r>
              <w:rPr>
                <w:sz w:val="24"/>
                <w:szCs w:val="24"/>
                <w:lang w:val="ru-RU"/>
              </w:rPr>
              <w:t xml:space="preserve"> </w:t>
            </w:r>
            <w:r w:rsidRPr="003A3A51">
              <w:rPr>
                <w:sz w:val="24"/>
                <w:szCs w:val="24"/>
                <w:lang w:val="ru-RU"/>
              </w:rPr>
              <w:t>знай язык свой родной»</w:t>
            </w:r>
          </w:p>
        </w:tc>
        <w:tc>
          <w:tcPr>
            <w:tcW w:w="2502" w:type="dxa"/>
          </w:tcPr>
          <w:p w14:paraId="1FDB1254" w14:textId="77777777" w:rsidR="005A641C" w:rsidRPr="002E771A" w:rsidRDefault="005A641C" w:rsidP="00EB5A25">
            <w:pPr>
              <w:pStyle w:val="TableParagraph"/>
              <w:spacing w:line="268" w:lineRule="exact"/>
              <w:ind w:left="112"/>
              <w:rPr>
                <w:sz w:val="24"/>
                <w:szCs w:val="24"/>
                <w:lang w:val="ru-RU"/>
              </w:rPr>
            </w:pPr>
            <w:r w:rsidRPr="002E771A">
              <w:rPr>
                <w:sz w:val="24"/>
                <w:szCs w:val="24"/>
                <w:lang w:val="ru-RU"/>
              </w:rPr>
              <w:t>Кружок</w:t>
            </w:r>
          </w:p>
        </w:tc>
        <w:tc>
          <w:tcPr>
            <w:tcW w:w="992" w:type="dxa"/>
          </w:tcPr>
          <w:p w14:paraId="52B6DBCC" w14:textId="091D26E9" w:rsidR="005A641C" w:rsidRPr="002E771A" w:rsidRDefault="005A641C" w:rsidP="00EB5A25">
            <w:pPr>
              <w:pStyle w:val="TableParagraph"/>
              <w:spacing w:line="268" w:lineRule="exact"/>
              <w:ind w:left="13"/>
              <w:jc w:val="center"/>
              <w:rPr>
                <w:sz w:val="24"/>
                <w:szCs w:val="24"/>
              </w:rPr>
            </w:pPr>
            <w:r>
              <w:rPr>
                <w:sz w:val="24"/>
                <w:szCs w:val="24"/>
              </w:rPr>
              <w:t>1</w:t>
            </w:r>
          </w:p>
        </w:tc>
        <w:tc>
          <w:tcPr>
            <w:tcW w:w="992" w:type="dxa"/>
          </w:tcPr>
          <w:p w14:paraId="325AE633" w14:textId="102E13B6" w:rsidR="005A641C" w:rsidRPr="002E771A" w:rsidRDefault="005A641C" w:rsidP="00EB5A25">
            <w:pPr>
              <w:pStyle w:val="TableParagraph"/>
              <w:spacing w:line="268" w:lineRule="exact"/>
              <w:ind w:left="13"/>
              <w:jc w:val="center"/>
              <w:rPr>
                <w:sz w:val="24"/>
                <w:szCs w:val="24"/>
              </w:rPr>
            </w:pPr>
            <w:r w:rsidRPr="002E771A">
              <w:rPr>
                <w:sz w:val="24"/>
                <w:szCs w:val="24"/>
              </w:rPr>
              <w:t>1</w:t>
            </w:r>
          </w:p>
        </w:tc>
        <w:tc>
          <w:tcPr>
            <w:tcW w:w="850" w:type="dxa"/>
          </w:tcPr>
          <w:p w14:paraId="643E0984" w14:textId="77777777" w:rsidR="005A641C" w:rsidRPr="002E771A" w:rsidRDefault="005A641C" w:rsidP="00EB5A25">
            <w:pPr>
              <w:pStyle w:val="TableParagraph"/>
              <w:spacing w:line="268" w:lineRule="exact"/>
              <w:ind w:left="261"/>
              <w:rPr>
                <w:sz w:val="24"/>
                <w:szCs w:val="24"/>
              </w:rPr>
            </w:pPr>
            <w:r w:rsidRPr="002E771A">
              <w:rPr>
                <w:sz w:val="24"/>
                <w:szCs w:val="24"/>
              </w:rPr>
              <w:t>1</w:t>
            </w:r>
          </w:p>
        </w:tc>
        <w:tc>
          <w:tcPr>
            <w:tcW w:w="709" w:type="dxa"/>
          </w:tcPr>
          <w:p w14:paraId="3B0008BC" w14:textId="2FEFFFA1" w:rsidR="005A641C" w:rsidRPr="002E771A" w:rsidRDefault="005A641C" w:rsidP="00EB5A25">
            <w:pPr>
              <w:pStyle w:val="TableParagraph"/>
              <w:spacing w:line="268" w:lineRule="exact"/>
              <w:ind w:left="30"/>
              <w:jc w:val="center"/>
              <w:rPr>
                <w:sz w:val="24"/>
                <w:szCs w:val="24"/>
              </w:rPr>
            </w:pPr>
            <w:r>
              <w:rPr>
                <w:sz w:val="24"/>
                <w:szCs w:val="24"/>
              </w:rPr>
              <w:t>1</w:t>
            </w:r>
          </w:p>
        </w:tc>
        <w:tc>
          <w:tcPr>
            <w:tcW w:w="709" w:type="dxa"/>
          </w:tcPr>
          <w:p w14:paraId="240F24A3" w14:textId="6569211B" w:rsidR="005A641C" w:rsidRPr="003A3A51" w:rsidRDefault="005A641C" w:rsidP="00EB5A25">
            <w:pPr>
              <w:pStyle w:val="TableParagraph"/>
              <w:spacing w:line="268" w:lineRule="exact"/>
              <w:ind w:left="30"/>
              <w:jc w:val="center"/>
              <w:rPr>
                <w:sz w:val="24"/>
                <w:szCs w:val="24"/>
                <w:lang w:val="ru-RU"/>
              </w:rPr>
            </w:pPr>
            <w:r>
              <w:rPr>
                <w:sz w:val="24"/>
                <w:szCs w:val="24"/>
                <w:lang w:val="ru-RU"/>
              </w:rPr>
              <w:t>1</w:t>
            </w:r>
          </w:p>
        </w:tc>
        <w:tc>
          <w:tcPr>
            <w:tcW w:w="1559" w:type="dxa"/>
          </w:tcPr>
          <w:p w14:paraId="42D8069B" w14:textId="0A43DFB5" w:rsidR="005A641C" w:rsidRPr="005A641C" w:rsidRDefault="005A641C" w:rsidP="00EB5A25">
            <w:pPr>
              <w:pStyle w:val="TableParagraph"/>
              <w:spacing w:line="268" w:lineRule="exact"/>
              <w:ind w:left="30"/>
              <w:jc w:val="center"/>
              <w:rPr>
                <w:sz w:val="24"/>
                <w:szCs w:val="24"/>
              </w:rPr>
            </w:pPr>
            <w:r>
              <w:rPr>
                <w:sz w:val="24"/>
                <w:szCs w:val="24"/>
              </w:rPr>
              <w:t>5</w:t>
            </w:r>
          </w:p>
        </w:tc>
      </w:tr>
      <w:tr w:rsidR="005A641C" w:rsidRPr="002E771A" w14:paraId="61B19440" w14:textId="74825088" w:rsidTr="00FF0461">
        <w:trPr>
          <w:trHeight w:val="585"/>
        </w:trPr>
        <w:tc>
          <w:tcPr>
            <w:tcW w:w="2873" w:type="dxa"/>
            <w:vMerge/>
            <w:tcBorders>
              <w:top w:val="nil"/>
            </w:tcBorders>
          </w:tcPr>
          <w:p w14:paraId="613301BB" w14:textId="77777777" w:rsidR="005A641C" w:rsidRPr="002E771A" w:rsidRDefault="005A641C" w:rsidP="00EB5A25">
            <w:pPr>
              <w:rPr>
                <w:rFonts w:ascii="Times New Roman" w:hAnsi="Times New Roman" w:cs="Times New Roman"/>
                <w:sz w:val="24"/>
                <w:szCs w:val="24"/>
              </w:rPr>
            </w:pPr>
          </w:p>
        </w:tc>
        <w:tc>
          <w:tcPr>
            <w:tcW w:w="2852" w:type="dxa"/>
          </w:tcPr>
          <w:p w14:paraId="7CD6416A" w14:textId="77777777" w:rsidR="005A641C" w:rsidRPr="003A3A51" w:rsidRDefault="005A641C" w:rsidP="00EB5A25">
            <w:pPr>
              <w:pStyle w:val="TableParagraph"/>
              <w:spacing w:line="270" w:lineRule="exact"/>
              <w:ind w:left="112"/>
              <w:rPr>
                <w:sz w:val="24"/>
                <w:szCs w:val="24"/>
                <w:lang w:val="ru-RU"/>
              </w:rPr>
            </w:pPr>
            <w:r w:rsidRPr="003A3A51">
              <w:rPr>
                <w:sz w:val="24"/>
                <w:szCs w:val="24"/>
                <w:lang w:val="ru-RU"/>
              </w:rPr>
              <w:t>«История и культура чувашского народа»</w:t>
            </w:r>
          </w:p>
        </w:tc>
        <w:tc>
          <w:tcPr>
            <w:tcW w:w="2502" w:type="dxa"/>
          </w:tcPr>
          <w:p w14:paraId="42988195" w14:textId="77777777" w:rsidR="005A641C" w:rsidRPr="002E771A" w:rsidRDefault="005A641C" w:rsidP="00EB5A25">
            <w:pPr>
              <w:pStyle w:val="TableParagraph"/>
              <w:spacing w:line="268" w:lineRule="exact"/>
              <w:ind w:left="112"/>
              <w:rPr>
                <w:sz w:val="24"/>
                <w:szCs w:val="24"/>
                <w:lang w:val="ru-RU"/>
              </w:rPr>
            </w:pPr>
            <w:r w:rsidRPr="002E771A">
              <w:rPr>
                <w:sz w:val="24"/>
                <w:szCs w:val="24"/>
                <w:lang w:val="ru-RU"/>
              </w:rPr>
              <w:t>Кружок</w:t>
            </w:r>
          </w:p>
        </w:tc>
        <w:tc>
          <w:tcPr>
            <w:tcW w:w="992" w:type="dxa"/>
          </w:tcPr>
          <w:p w14:paraId="4308A337" w14:textId="3E6A5F02" w:rsidR="005A641C" w:rsidRPr="002E771A" w:rsidRDefault="005A641C" w:rsidP="00EB5A25">
            <w:pPr>
              <w:pStyle w:val="TableParagraph"/>
              <w:spacing w:line="268" w:lineRule="exact"/>
              <w:ind w:left="233" w:right="227"/>
              <w:jc w:val="center"/>
              <w:rPr>
                <w:sz w:val="24"/>
                <w:szCs w:val="24"/>
              </w:rPr>
            </w:pPr>
            <w:r>
              <w:rPr>
                <w:sz w:val="24"/>
                <w:szCs w:val="24"/>
              </w:rPr>
              <w:t>1</w:t>
            </w:r>
          </w:p>
        </w:tc>
        <w:tc>
          <w:tcPr>
            <w:tcW w:w="992" w:type="dxa"/>
          </w:tcPr>
          <w:p w14:paraId="6FB0178E" w14:textId="4C1B012B" w:rsidR="005A641C" w:rsidRPr="002E771A" w:rsidRDefault="005A641C" w:rsidP="00EB5A25">
            <w:pPr>
              <w:pStyle w:val="TableParagraph"/>
              <w:spacing w:line="268" w:lineRule="exact"/>
              <w:ind w:left="233" w:right="227"/>
              <w:jc w:val="center"/>
              <w:rPr>
                <w:sz w:val="24"/>
                <w:szCs w:val="24"/>
              </w:rPr>
            </w:pPr>
            <w:r w:rsidRPr="002E771A">
              <w:rPr>
                <w:sz w:val="24"/>
                <w:szCs w:val="24"/>
              </w:rPr>
              <w:t>1</w:t>
            </w:r>
          </w:p>
        </w:tc>
        <w:tc>
          <w:tcPr>
            <w:tcW w:w="850" w:type="dxa"/>
          </w:tcPr>
          <w:p w14:paraId="5184880A" w14:textId="77777777" w:rsidR="005A641C" w:rsidRPr="002E771A" w:rsidRDefault="005A641C" w:rsidP="00EB5A25">
            <w:pPr>
              <w:pStyle w:val="TableParagraph"/>
              <w:spacing w:line="268" w:lineRule="exact"/>
              <w:ind w:left="258"/>
              <w:rPr>
                <w:sz w:val="24"/>
                <w:szCs w:val="24"/>
              </w:rPr>
            </w:pPr>
            <w:r w:rsidRPr="002E771A">
              <w:rPr>
                <w:sz w:val="24"/>
                <w:szCs w:val="24"/>
              </w:rPr>
              <w:t>1</w:t>
            </w:r>
          </w:p>
        </w:tc>
        <w:tc>
          <w:tcPr>
            <w:tcW w:w="709" w:type="dxa"/>
          </w:tcPr>
          <w:p w14:paraId="6463BF5F" w14:textId="49696AC2" w:rsidR="005A641C" w:rsidRPr="002E771A" w:rsidRDefault="005A641C" w:rsidP="00EB5A25">
            <w:pPr>
              <w:pStyle w:val="TableParagraph"/>
              <w:spacing w:line="268" w:lineRule="exact"/>
              <w:ind w:left="30"/>
              <w:jc w:val="center"/>
              <w:rPr>
                <w:sz w:val="24"/>
                <w:szCs w:val="24"/>
              </w:rPr>
            </w:pPr>
            <w:r>
              <w:rPr>
                <w:sz w:val="24"/>
                <w:szCs w:val="24"/>
              </w:rPr>
              <w:t>1</w:t>
            </w:r>
          </w:p>
        </w:tc>
        <w:tc>
          <w:tcPr>
            <w:tcW w:w="709" w:type="dxa"/>
          </w:tcPr>
          <w:p w14:paraId="574234C9" w14:textId="079E5343" w:rsidR="005A641C" w:rsidRPr="003A3A51" w:rsidRDefault="005A641C" w:rsidP="00EB5A25">
            <w:pPr>
              <w:pStyle w:val="TableParagraph"/>
              <w:spacing w:line="268" w:lineRule="exact"/>
              <w:ind w:left="30"/>
              <w:jc w:val="center"/>
              <w:rPr>
                <w:sz w:val="24"/>
                <w:szCs w:val="24"/>
                <w:lang w:val="ru-RU"/>
              </w:rPr>
            </w:pPr>
            <w:r>
              <w:rPr>
                <w:sz w:val="24"/>
                <w:szCs w:val="24"/>
                <w:lang w:val="ru-RU"/>
              </w:rPr>
              <w:t>1</w:t>
            </w:r>
          </w:p>
        </w:tc>
        <w:tc>
          <w:tcPr>
            <w:tcW w:w="1559" w:type="dxa"/>
          </w:tcPr>
          <w:p w14:paraId="465864A5" w14:textId="2B731515" w:rsidR="005A641C" w:rsidRPr="005A641C" w:rsidRDefault="005A641C" w:rsidP="00EB5A25">
            <w:pPr>
              <w:pStyle w:val="TableParagraph"/>
              <w:spacing w:line="268" w:lineRule="exact"/>
              <w:ind w:left="30"/>
              <w:jc w:val="center"/>
              <w:rPr>
                <w:sz w:val="24"/>
                <w:szCs w:val="24"/>
              </w:rPr>
            </w:pPr>
            <w:r>
              <w:rPr>
                <w:sz w:val="24"/>
                <w:szCs w:val="24"/>
              </w:rPr>
              <w:t>5</w:t>
            </w:r>
          </w:p>
        </w:tc>
      </w:tr>
      <w:tr w:rsidR="005A641C" w:rsidRPr="002E771A" w14:paraId="563844DB" w14:textId="4819F5DE" w:rsidTr="00FF0461">
        <w:trPr>
          <w:trHeight w:val="636"/>
        </w:trPr>
        <w:tc>
          <w:tcPr>
            <w:tcW w:w="2873" w:type="dxa"/>
          </w:tcPr>
          <w:p w14:paraId="749134F0" w14:textId="77777777" w:rsidR="005A641C" w:rsidRPr="002E771A" w:rsidRDefault="005A641C" w:rsidP="00EB5A25">
            <w:pPr>
              <w:pStyle w:val="TableParagraph"/>
              <w:spacing w:before="1"/>
              <w:rPr>
                <w:sz w:val="24"/>
                <w:szCs w:val="24"/>
              </w:rPr>
            </w:pPr>
          </w:p>
          <w:p w14:paraId="01A8C54A" w14:textId="77777777" w:rsidR="005A641C" w:rsidRPr="002E771A" w:rsidRDefault="005A641C" w:rsidP="00EB5A25">
            <w:pPr>
              <w:pStyle w:val="TableParagraph"/>
              <w:spacing w:before="1"/>
              <w:ind w:left="525" w:right="488" w:firstLine="266"/>
              <w:rPr>
                <w:b/>
                <w:sz w:val="24"/>
                <w:szCs w:val="24"/>
              </w:rPr>
            </w:pPr>
            <w:r w:rsidRPr="002E771A">
              <w:rPr>
                <w:b/>
                <w:sz w:val="24"/>
                <w:szCs w:val="24"/>
              </w:rPr>
              <w:t>Спортивно-</w:t>
            </w:r>
            <w:r w:rsidRPr="002E771A">
              <w:rPr>
                <w:b/>
                <w:spacing w:val="1"/>
                <w:sz w:val="24"/>
                <w:szCs w:val="24"/>
              </w:rPr>
              <w:t xml:space="preserve"> </w:t>
            </w:r>
            <w:r w:rsidRPr="002E771A">
              <w:rPr>
                <w:b/>
                <w:sz w:val="24"/>
                <w:szCs w:val="24"/>
              </w:rPr>
              <w:t>оздоровительное</w:t>
            </w:r>
          </w:p>
        </w:tc>
        <w:tc>
          <w:tcPr>
            <w:tcW w:w="2852" w:type="dxa"/>
          </w:tcPr>
          <w:p w14:paraId="42A56327" w14:textId="77777777" w:rsidR="005A641C" w:rsidRPr="002E771A" w:rsidRDefault="005A641C" w:rsidP="00EB5A25">
            <w:pPr>
              <w:pStyle w:val="TableParagraph"/>
              <w:spacing w:before="35"/>
              <w:ind w:left="112"/>
              <w:rPr>
                <w:sz w:val="24"/>
                <w:szCs w:val="24"/>
                <w:lang w:val="ru-RU"/>
              </w:rPr>
            </w:pPr>
            <w:r w:rsidRPr="002E771A">
              <w:rPr>
                <w:sz w:val="24"/>
                <w:szCs w:val="24"/>
                <w:lang w:val="ru-RU"/>
              </w:rPr>
              <w:t>Бадминтон</w:t>
            </w:r>
          </w:p>
        </w:tc>
        <w:tc>
          <w:tcPr>
            <w:tcW w:w="2502" w:type="dxa"/>
          </w:tcPr>
          <w:p w14:paraId="5DD99CA5" w14:textId="77777777" w:rsidR="005A641C" w:rsidRPr="002E771A" w:rsidRDefault="005A641C" w:rsidP="00EB5A25">
            <w:pPr>
              <w:pStyle w:val="TableParagraph"/>
              <w:spacing w:line="266" w:lineRule="exact"/>
              <w:ind w:left="112"/>
              <w:rPr>
                <w:sz w:val="24"/>
                <w:szCs w:val="24"/>
              </w:rPr>
            </w:pPr>
            <w:r w:rsidRPr="002E771A">
              <w:rPr>
                <w:sz w:val="24"/>
                <w:szCs w:val="24"/>
              </w:rPr>
              <w:t>Секция</w:t>
            </w:r>
          </w:p>
        </w:tc>
        <w:tc>
          <w:tcPr>
            <w:tcW w:w="992" w:type="dxa"/>
          </w:tcPr>
          <w:p w14:paraId="32C8FB2D" w14:textId="11CBA992" w:rsidR="005A641C" w:rsidRPr="002E771A" w:rsidRDefault="005A641C" w:rsidP="00EB5A25">
            <w:pPr>
              <w:pStyle w:val="TableParagraph"/>
              <w:spacing w:line="266" w:lineRule="exact"/>
              <w:ind w:left="18"/>
              <w:jc w:val="center"/>
              <w:rPr>
                <w:sz w:val="24"/>
                <w:szCs w:val="24"/>
              </w:rPr>
            </w:pPr>
            <w:r>
              <w:rPr>
                <w:sz w:val="24"/>
                <w:szCs w:val="24"/>
              </w:rPr>
              <w:t>1</w:t>
            </w:r>
          </w:p>
        </w:tc>
        <w:tc>
          <w:tcPr>
            <w:tcW w:w="992" w:type="dxa"/>
          </w:tcPr>
          <w:p w14:paraId="005B4435" w14:textId="3D6A5198" w:rsidR="005A641C" w:rsidRPr="002E771A" w:rsidRDefault="005A641C" w:rsidP="00EB5A25">
            <w:pPr>
              <w:pStyle w:val="TableParagraph"/>
              <w:spacing w:line="266" w:lineRule="exact"/>
              <w:ind w:left="18"/>
              <w:jc w:val="center"/>
              <w:rPr>
                <w:sz w:val="24"/>
                <w:szCs w:val="24"/>
              </w:rPr>
            </w:pPr>
            <w:r w:rsidRPr="002E771A">
              <w:rPr>
                <w:sz w:val="24"/>
                <w:szCs w:val="24"/>
              </w:rPr>
              <w:t>1</w:t>
            </w:r>
          </w:p>
        </w:tc>
        <w:tc>
          <w:tcPr>
            <w:tcW w:w="850" w:type="dxa"/>
          </w:tcPr>
          <w:p w14:paraId="485445B3" w14:textId="77777777" w:rsidR="005A641C" w:rsidRPr="002E771A" w:rsidRDefault="005A641C" w:rsidP="00EB5A25">
            <w:pPr>
              <w:pStyle w:val="TableParagraph"/>
              <w:spacing w:line="266" w:lineRule="exact"/>
              <w:ind w:right="336"/>
              <w:jc w:val="right"/>
              <w:rPr>
                <w:sz w:val="24"/>
                <w:szCs w:val="24"/>
              </w:rPr>
            </w:pPr>
            <w:r w:rsidRPr="002E771A">
              <w:rPr>
                <w:sz w:val="24"/>
                <w:szCs w:val="24"/>
              </w:rPr>
              <w:t>1</w:t>
            </w:r>
          </w:p>
        </w:tc>
        <w:tc>
          <w:tcPr>
            <w:tcW w:w="709" w:type="dxa"/>
          </w:tcPr>
          <w:p w14:paraId="6402B074" w14:textId="764C0450" w:rsidR="005A641C" w:rsidRPr="002E771A" w:rsidRDefault="005A641C" w:rsidP="00EB5A25">
            <w:pPr>
              <w:pStyle w:val="TableParagraph"/>
              <w:spacing w:line="266" w:lineRule="exact"/>
              <w:ind w:left="30"/>
              <w:jc w:val="center"/>
              <w:rPr>
                <w:sz w:val="24"/>
                <w:szCs w:val="24"/>
              </w:rPr>
            </w:pPr>
            <w:r>
              <w:rPr>
                <w:sz w:val="24"/>
                <w:szCs w:val="24"/>
              </w:rPr>
              <w:t>1</w:t>
            </w:r>
          </w:p>
        </w:tc>
        <w:tc>
          <w:tcPr>
            <w:tcW w:w="709" w:type="dxa"/>
          </w:tcPr>
          <w:p w14:paraId="0C82585F" w14:textId="1200B335" w:rsidR="005A641C" w:rsidRPr="003A3A51" w:rsidRDefault="005A641C" w:rsidP="00EB5A25">
            <w:pPr>
              <w:pStyle w:val="TableParagraph"/>
              <w:spacing w:line="266" w:lineRule="exact"/>
              <w:ind w:left="30"/>
              <w:jc w:val="center"/>
              <w:rPr>
                <w:sz w:val="24"/>
                <w:szCs w:val="24"/>
                <w:lang w:val="ru-RU"/>
              </w:rPr>
            </w:pPr>
            <w:r>
              <w:rPr>
                <w:sz w:val="24"/>
                <w:szCs w:val="24"/>
                <w:lang w:val="ru-RU"/>
              </w:rPr>
              <w:t>1</w:t>
            </w:r>
          </w:p>
        </w:tc>
        <w:tc>
          <w:tcPr>
            <w:tcW w:w="1559" w:type="dxa"/>
          </w:tcPr>
          <w:p w14:paraId="26FA1D04" w14:textId="031BBCBA" w:rsidR="005A641C" w:rsidRPr="005A641C" w:rsidRDefault="005A641C" w:rsidP="00EB5A25">
            <w:pPr>
              <w:pStyle w:val="TableParagraph"/>
              <w:spacing w:line="266" w:lineRule="exact"/>
              <w:ind w:left="30"/>
              <w:jc w:val="center"/>
              <w:rPr>
                <w:sz w:val="24"/>
                <w:szCs w:val="24"/>
              </w:rPr>
            </w:pPr>
            <w:r>
              <w:rPr>
                <w:sz w:val="24"/>
                <w:szCs w:val="24"/>
              </w:rPr>
              <w:t>5</w:t>
            </w:r>
          </w:p>
        </w:tc>
      </w:tr>
    </w:tbl>
    <w:p w14:paraId="5585608C" w14:textId="77777777" w:rsidR="00775030" w:rsidRDefault="00775030" w:rsidP="00775030">
      <w:pPr>
        <w:tabs>
          <w:tab w:val="left" w:pos="2340"/>
        </w:tabs>
        <w:rPr>
          <w:rFonts w:ascii="Times New Roman" w:hAnsi="Times New Roman" w:cs="Times New Roman"/>
          <w:sz w:val="24"/>
          <w:szCs w:val="24"/>
        </w:rPr>
      </w:pPr>
    </w:p>
    <w:p w14:paraId="53D0B1DF" w14:textId="084495FA" w:rsidR="00805153" w:rsidRPr="00775030" w:rsidRDefault="00775030" w:rsidP="00775030">
      <w:pPr>
        <w:tabs>
          <w:tab w:val="left" w:pos="2340"/>
        </w:tabs>
        <w:rPr>
          <w:rFonts w:ascii="Times New Roman" w:hAnsi="Times New Roman" w:cs="Times New Roman"/>
          <w:sz w:val="24"/>
          <w:szCs w:val="24"/>
        </w:rPr>
        <w:sectPr w:rsidR="00805153" w:rsidRPr="00775030">
          <w:pgSz w:w="16840" w:h="11910" w:orient="landscape"/>
          <w:pgMar w:top="640" w:right="260" w:bottom="280" w:left="720" w:header="720" w:footer="720" w:gutter="0"/>
          <w:cols w:space="720"/>
        </w:sectPr>
      </w:pPr>
      <w:r>
        <w:rPr>
          <w:rFonts w:ascii="Times New Roman" w:hAnsi="Times New Roman" w:cs="Times New Roman"/>
          <w:sz w:val="24"/>
          <w:szCs w:val="24"/>
        </w:rPr>
        <w:tab/>
      </w:r>
    </w:p>
    <w:p w14:paraId="6A7D6D31" w14:textId="501599FB" w:rsidR="007A4003" w:rsidRPr="002E771A" w:rsidRDefault="007A4003" w:rsidP="007E22E1">
      <w:pPr>
        <w:spacing w:after="0" w:line="240" w:lineRule="auto"/>
        <w:rPr>
          <w:rFonts w:ascii="Times New Roman" w:eastAsia="Times New Roman" w:hAnsi="Times New Roman" w:cs="Times New Roman"/>
          <w:b/>
          <w:bCs/>
          <w:sz w:val="24"/>
          <w:szCs w:val="24"/>
          <w:lang w:eastAsia="ru-RU"/>
        </w:rPr>
      </w:pPr>
    </w:p>
    <w:p w14:paraId="7BBABEB5" w14:textId="3FC29062" w:rsidR="00602D20" w:rsidRPr="002E771A" w:rsidRDefault="002F7FE6" w:rsidP="00FA580C">
      <w:pPr>
        <w:spacing w:after="0" w:line="240" w:lineRule="auto"/>
        <w:jc w:val="center"/>
        <w:rPr>
          <w:rFonts w:ascii="Times New Roman" w:eastAsia="Times New Roman" w:hAnsi="Times New Roman" w:cs="Times New Roman"/>
          <w:sz w:val="24"/>
          <w:szCs w:val="24"/>
          <w:lang w:eastAsia="ru-RU"/>
        </w:rPr>
      </w:pPr>
      <w:r w:rsidRPr="002E771A">
        <w:rPr>
          <w:rFonts w:ascii="Times New Roman" w:eastAsia="Times New Roman" w:hAnsi="Times New Roman" w:cs="Times New Roman"/>
          <w:b/>
          <w:bCs/>
          <w:sz w:val="24"/>
          <w:szCs w:val="24"/>
          <w:lang w:eastAsia="ru-RU"/>
        </w:rPr>
        <w:t xml:space="preserve">3. </w:t>
      </w:r>
      <w:r w:rsidR="00602D20" w:rsidRPr="002E771A">
        <w:rPr>
          <w:rFonts w:ascii="Times New Roman" w:eastAsia="Times New Roman" w:hAnsi="Times New Roman" w:cs="Times New Roman"/>
          <w:b/>
          <w:bCs/>
          <w:sz w:val="24"/>
          <w:szCs w:val="24"/>
          <w:lang w:eastAsia="ru-RU"/>
        </w:rPr>
        <w:t>План внеурочной деятельности для 10–11 классов</w:t>
      </w:r>
    </w:p>
    <w:p w14:paraId="71767F32" w14:textId="6476A335" w:rsidR="00602D20" w:rsidRPr="002E771A" w:rsidRDefault="002F7FE6" w:rsidP="00FA580C">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9" w:name="dfashtg8ud"/>
      <w:bookmarkEnd w:id="9"/>
      <w:r w:rsidRPr="002E771A">
        <w:rPr>
          <w:rFonts w:ascii="Times New Roman" w:eastAsia="Times New Roman" w:hAnsi="Times New Roman" w:cs="Times New Roman"/>
          <w:b/>
          <w:bCs/>
          <w:sz w:val="24"/>
          <w:szCs w:val="24"/>
          <w:lang w:eastAsia="ru-RU"/>
        </w:rPr>
        <w:t>3.1.</w:t>
      </w:r>
      <w:r w:rsidR="00602D20" w:rsidRPr="002E771A">
        <w:rPr>
          <w:rFonts w:ascii="Times New Roman" w:eastAsia="Times New Roman" w:hAnsi="Times New Roman" w:cs="Times New Roman"/>
          <w:b/>
          <w:bCs/>
          <w:sz w:val="24"/>
          <w:szCs w:val="24"/>
          <w:lang w:eastAsia="ru-RU"/>
        </w:rPr>
        <w:t xml:space="preserve"> Пояснительная записка</w:t>
      </w:r>
    </w:p>
    <w:p w14:paraId="69FA9C45" w14:textId="14590F70" w:rsidR="00602D20" w:rsidRPr="002E771A" w:rsidRDefault="00602D20"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0" w:name="dfasyfry6l"/>
      <w:bookmarkEnd w:id="10"/>
      <w:r w:rsidRPr="002E771A">
        <w:rPr>
          <w:rFonts w:ascii="Times New Roman" w:eastAsia="Times New Roman" w:hAnsi="Times New Roman" w:cs="Times New Roman"/>
          <w:sz w:val="24"/>
          <w:szCs w:val="24"/>
          <w:lang w:eastAsia="ru-RU"/>
        </w:rPr>
        <w:t>План внеурочной деятельности среднего общего образования составлен в соответствии:</w:t>
      </w:r>
    </w:p>
    <w:p w14:paraId="4310CED3" w14:textId="77777777" w:rsidR="00C8524C" w:rsidRPr="002E771A" w:rsidRDefault="00C8524C" w:rsidP="00C8524C">
      <w:pPr>
        <w:spacing w:before="100" w:beforeAutospacing="1" w:after="100" w:afterAutospacing="1" w:line="240" w:lineRule="auto"/>
        <w:jc w:val="both"/>
        <w:rPr>
          <w:rFonts w:ascii="Times New Roman" w:hAnsi="Times New Roman" w:cs="Times New Roman"/>
          <w:sz w:val="24"/>
          <w:szCs w:val="24"/>
        </w:rPr>
      </w:pPr>
      <w:r w:rsidRPr="002E771A">
        <w:rPr>
          <w:rFonts w:ascii="Times New Roman" w:eastAsia="Times New Roman" w:hAnsi="Times New Roman" w:cs="Times New Roman"/>
          <w:sz w:val="24"/>
          <w:szCs w:val="24"/>
          <w:lang w:eastAsia="ru-RU"/>
        </w:rPr>
        <w:t xml:space="preserve">       </w:t>
      </w:r>
      <w:r w:rsidRPr="002E771A">
        <w:rPr>
          <w:rFonts w:ascii="Times New Roman" w:hAnsi="Times New Roman" w:cs="Times New Roman"/>
          <w:sz w:val="24"/>
          <w:szCs w:val="24"/>
        </w:rPr>
        <w:t xml:space="preserve">Письмо Министерства просвещения Российской Федерации от 05.07.2022г. №ТВ–1290/03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p>
    <w:p w14:paraId="76DB3ADB" w14:textId="77777777" w:rsidR="00C8524C" w:rsidRPr="002E771A" w:rsidRDefault="00C8524C" w:rsidP="00C8524C">
      <w:pPr>
        <w:pStyle w:val="a9"/>
        <w:numPr>
          <w:ilvl w:val="0"/>
          <w:numId w:val="4"/>
        </w:numPr>
        <w:spacing w:before="100" w:beforeAutospacing="1" w:after="100" w:afterAutospacing="1" w:line="240" w:lineRule="auto"/>
        <w:jc w:val="both"/>
        <w:rPr>
          <w:rFonts w:ascii="Times New Roman" w:hAnsi="Times New Roman" w:cs="Times New Roman"/>
          <w:sz w:val="24"/>
          <w:szCs w:val="24"/>
        </w:rPr>
      </w:pPr>
      <w:r w:rsidRPr="002E771A">
        <w:rPr>
          <w:rFonts w:ascii="Times New Roman" w:hAnsi="Times New Roman" w:cs="Times New Roman"/>
          <w:sz w:val="24"/>
          <w:szCs w:val="24"/>
        </w:rPr>
        <w:t xml:space="preserve"> Письмо Минпросвещения России от 17.06.2022 г. № 03-871 «Об организации занятий «Разговоры о важном»; </w:t>
      </w:r>
    </w:p>
    <w:p w14:paraId="536DEB54" w14:textId="77777777" w:rsidR="00C8524C" w:rsidRPr="002E771A" w:rsidRDefault="00C8524C" w:rsidP="00C8524C">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hAnsi="Times New Roman" w:cs="Times New Roman"/>
          <w:sz w:val="24"/>
          <w:szCs w:val="24"/>
        </w:rPr>
        <w:t>Методические рекомендации по формированию функциональной грамотности обучающихся – http://skiv.instrao.ru/bank-zadaniy/</w:t>
      </w:r>
    </w:p>
    <w:p w14:paraId="4E49EDB0" w14:textId="77777777" w:rsidR="00602D20" w:rsidRPr="002E771A" w:rsidRDefault="00602D20" w:rsidP="00C8524C">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1" w:name="dfasfvxike"/>
      <w:bookmarkEnd w:id="11"/>
      <w:r w:rsidRPr="002E771A">
        <w:rPr>
          <w:rFonts w:ascii="Times New Roman" w:eastAsia="Times New Roman" w:hAnsi="Times New Roman" w:cs="Times New Roman"/>
          <w:sz w:val="24"/>
          <w:szCs w:val="24"/>
          <w:lang w:eastAsia="ru-RU"/>
        </w:rPr>
        <w:t>с федеральным государственным образовательным стандартом среднего общего обра</w:t>
      </w:r>
      <w:r w:rsidR="00FA580C" w:rsidRPr="002E771A">
        <w:rPr>
          <w:rFonts w:ascii="Times New Roman" w:eastAsia="Times New Roman" w:hAnsi="Times New Roman" w:cs="Times New Roman"/>
          <w:sz w:val="24"/>
          <w:szCs w:val="24"/>
          <w:lang w:eastAsia="ru-RU"/>
        </w:rPr>
        <w:t xml:space="preserve">зования, утвержденным приказом </w:t>
      </w:r>
      <w:r w:rsidRPr="002E771A">
        <w:rPr>
          <w:rFonts w:ascii="Times New Roman" w:eastAsia="Times New Roman" w:hAnsi="Times New Roman" w:cs="Times New Roman"/>
          <w:sz w:val="24"/>
          <w:szCs w:val="24"/>
          <w:lang w:eastAsia="ru-RU"/>
        </w:rPr>
        <w:t>Минобрнауки России 17.12.2010 № от 17.05.2012 № 413;</w:t>
      </w:r>
    </w:p>
    <w:p w14:paraId="0A9EA8BB" w14:textId="77777777" w:rsidR="00A86ADB" w:rsidRPr="002E771A" w:rsidRDefault="00811BC4" w:rsidP="00C8524C">
      <w:pPr>
        <w:pStyle w:val="a9"/>
        <w:numPr>
          <w:ilvl w:val="0"/>
          <w:numId w:val="4"/>
        </w:numPr>
        <w:spacing w:after="0" w:line="240" w:lineRule="auto"/>
        <w:jc w:val="both"/>
        <w:rPr>
          <w:rFonts w:ascii="Times New Roman" w:eastAsia="Times New Roman" w:hAnsi="Times New Roman" w:cs="Times New Roman"/>
          <w:sz w:val="24"/>
          <w:szCs w:val="24"/>
          <w:lang w:eastAsia="ru-RU"/>
        </w:rPr>
      </w:pPr>
      <w:hyperlink r:id="rId22" w:history="1">
        <w:r w:rsidR="00A86ADB" w:rsidRPr="002E771A">
          <w:rPr>
            <w:rFonts w:ascii="Times New Roman" w:eastAsia="Times New Roman" w:hAnsi="Times New Roman" w:cs="Times New Roman"/>
            <w:sz w:val="24"/>
            <w:szCs w:val="24"/>
            <w:lang w:eastAsia="ru-RU"/>
          </w:rPr>
          <w:t xml:space="preserve">СанПиН   2.4.3.3648-20 </w:t>
        </w:r>
      </w:hyperlink>
      <w:r w:rsidR="00A86ADB" w:rsidRPr="002E771A">
        <w:rPr>
          <w:rFonts w:ascii="Times New Roman" w:eastAsia="Times New Roman" w:hAnsi="Times New Roman" w:cs="Times New Roman"/>
          <w:sz w:val="24"/>
          <w:szCs w:val="24"/>
          <w:lang w:eastAsia="ru-RU"/>
        </w:rPr>
        <w:t xml:space="preserve">"Санитарно-эпидемиологические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w:t>
      </w:r>
      <w:hyperlink r:id="rId23" w:history="1">
        <w:r w:rsidR="00A86ADB" w:rsidRPr="002E771A">
          <w:rPr>
            <w:rFonts w:ascii="Times New Roman" w:eastAsia="Times New Roman" w:hAnsi="Times New Roman" w:cs="Times New Roman"/>
            <w:sz w:val="24"/>
            <w:szCs w:val="24"/>
            <w:lang w:eastAsia="ru-RU"/>
          </w:rPr>
          <w:t>от</w:t>
        </w:r>
      </w:hyperlink>
      <w:r w:rsidR="00A86ADB" w:rsidRPr="002E771A">
        <w:rPr>
          <w:rFonts w:ascii="Times New Roman" w:eastAsia="Times New Roman" w:hAnsi="Times New Roman" w:cs="Times New Roman"/>
          <w:sz w:val="24"/>
          <w:szCs w:val="24"/>
          <w:lang w:eastAsia="ru-RU"/>
        </w:rPr>
        <w:t xml:space="preserve"> </w:t>
      </w:r>
      <w:hyperlink r:id="rId24" w:history="1">
        <w:r w:rsidR="00A86ADB" w:rsidRPr="002E771A">
          <w:rPr>
            <w:rFonts w:ascii="Times New Roman" w:eastAsia="Times New Roman" w:hAnsi="Times New Roman" w:cs="Times New Roman"/>
            <w:sz w:val="24"/>
            <w:szCs w:val="24"/>
            <w:lang w:eastAsia="ru-RU"/>
          </w:rPr>
          <w:t>28 сентября 2020 г., N61573</w:t>
        </w:r>
      </w:hyperlink>
      <w:r w:rsidR="00A86ADB" w:rsidRPr="002E771A">
        <w:rPr>
          <w:rFonts w:ascii="Times New Roman" w:eastAsia="Times New Roman" w:hAnsi="Times New Roman" w:cs="Times New Roman"/>
          <w:sz w:val="24"/>
          <w:szCs w:val="24"/>
          <w:lang w:eastAsia="ru-RU"/>
        </w:rPr>
        <w:t>);</w:t>
      </w:r>
    </w:p>
    <w:p w14:paraId="03BBD2DF" w14:textId="2105AD4D" w:rsidR="00A86ADB" w:rsidRPr="002E771A" w:rsidRDefault="00A86ADB" w:rsidP="00C8524C">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w:t>
      </w:r>
      <w:hyperlink r:id="rId25" w:history="1">
        <w:r w:rsidRPr="002E771A">
          <w:rPr>
            <w:rFonts w:ascii="Times New Roman" w:eastAsia="Times New Roman" w:hAnsi="Times New Roman" w:cs="Times New Roman"/>
            <w:sz w:val="24"/>
            <w:szCs w:val="24"/>
            <w:lang w:eastAsia="ru-RU"/>
          </w:rPr>
          <w:t>от</w:t>
        </w:r>
      </w:hyperlink>
      <w:r w:rsidRPr="002E771A">
        <w:rPr>
          <w:rFonts w:ascii="Times New Roman" w:eastAsia="Times New Roman" w:hAnsi="Times New Roman" w:cs="Times New Roman"/>
          <w:sz w:val="24"/>
          <w:szCs w:val="24"/>
          <w:lang w:eastAsia="ru-RU"/>
        </w:rPr>
        <w:t xml:space="preserve"> </w:t>
      </w:r>
      <w:hyperlink r:id="rId26" w:history="1">
        <w:r w:rsidRPr="002E771A">
          <w:rPr>
            <w:rFonts w:ascii="Times New Roman" w:eastAsia="Times New Roman" w:hAnsi="Times New Roman" w:cs="Times New Roman"/>
            <w:sz w:val="24"/>
            <w:szCs w:val="24"/>
            <w:lang w:eastAsia="ru-RU"/>
          </w:rPr>
          <w:t>28 января 2021 г., N2</w:t>
        </w:r>
      </w:hyperlink>
      <w:r w:rsidRPr="002E771A">
        <w:rPr>
          <w:rFonts w:ascii="Times New Roman" w:eastAsia="Times New Roman" w:hAnsi="Times New Roman" w:cs="Times New Roman"/>
          <w:sz w:val="24"/>
          <w:szCs w:val="24"/>
          <w:lang w:eastAsia="ru-RU"/>
        </w:rPr>
        <w:t>);</w:t>
      </w:r>
    </w:p>
    <w:p w14:paraId="57956CAF" w14:textId="522F1B25" w:rsidR="00A86ADB" w:rsidRPr="002E771A" w:rsidRDefault="00A86ADB" w:rsidP="00C8524C">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 xml:space="preserve">Основной образовательной программой </w:t>
      </w:r>
      <w:r w:rsidR="002F7FE6" w:rsidRPr="002E771A">
        <w:rPr>
          <w:rFonts w:ascii="Times New Roman" w:eastAsia="Times New Roman" w:hAnsi="Times New Roman" w:cs="Times New Roman"/>
          <w:sz w:val="24"/>
          <w:szCs w:val="24"/>
          <w:lang w:eastAsia="ru-RU"/>
        </w:rPr>
        <w:t xml:space="preserve">среднего </w:t>
      </w:r>
      <w:r w:rsidRPr="002E771A">
        <w:rPr>
          <w:rFonts w:ascii="Times New Roman" w:eastAsia="Times New Roman" w:hAnsi="Times New Roman" w:cs="Times New Roman"/>
          <w:sz w:val="24"/>
          <w:szCs w:val="24"/>
          <w:lang w:eastAsia="ru-RU"/>
        </w:rPr>
        <w:t xml:space="preserve"> обще</w:t>
      </w:r>
      <w:r w:rsidR="007E22E1" w:rsidRPr="002E771A">
        <w:rPr>
          <w:rFonts w:ascii="Times New Roman" w:eastAsia="Times New Roman" w:hAnsi="Times New Roman" w:cs="Times New Roman"/>
          <w:sz w:val="24"/>
          <w:szCs w:val="24"/>
          <w:lang w:eastAsia="ru-RU"/>
        </w:rPr>
        <w:t xml:space="preserve">го образования МБОУ Родниковская СОШ </w:t>
      </w:r>
      <w:r w:rsidRPr="002E771A">
        <w:rPr>
          <w:rFonts w:ascii="Times New Roman" w:eastAsia="Times New Roman" w:hAnsi="Times New Roman" w:cs="Times New Roman"/>
          <w:sz w:val="24"/>
          <w:szCs w:val="24"/>
          <w:lang w:eastAsia="ru-RU"/>
        </w:rPr>
        <w:t>;</w:t>
      </w:r>
    </w:p>
    <w:p w14:paraId="6831F98D" w14:textId="77777777" w:rsidR="00602D20" w:rsidRPr="002E771A" w:rsidRDefault="00602D20" w:rsidP="00C8524C">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индивидуальными особенностями и потребностями обучающихся.</w:t>
      </w:r>
    </w:p>
    <w:p w14:paraId="090BD310" w14:textId="536C05B5" w:rsidR="00822C53" w:rsidRPr="002E771A" w:rsidRDefault="00602D20"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2" w:name="dfaskdwf3h"/>
      <w:bookmarkEnd w:id="12"/>
      <w:r w:rsidRPr="002E771A">
        <w:rPr>
          <w:rFonts w:ascii="Times New Roman" w:eastAsia="Times New Roman" w:hAnsi="Times New Roman" w:cs="Times New Roman"/>
          <w:sz w:val="24"/>
          <w:szCs w:val="24"/>
          <w:lang w:eastAsia="ru-RU"/>
        </w:rPr>
        <w:t>Количество часов, выделяемых на внеурочную деятельность, за два года обучения на этапе средней школы составляет 5</w:t>
      </w:r>
      <w:r w:rsidR="008950ED" w:rsidRPr="002E771A">
        <w:rPr>
          <w:rFonts w:ascii="Times New Roman" w:eastAsia="Times New Roman" w:hAnsi="Times New Roman" w:cs="Times New Roman"/>
          <w:sz w:val="24"/>
          <w:szCs w:val="24"/>
          <w:lang w:eastAsia="ru-RU"/>
        </w:rPr>
        <w:t>52</w:t>
      </w:r>
      <w:r w:rsidRPr="002E771A">
        <w:rPr>
          <w:rFonts w:ascii="Times New Roman" w:eastAsia="Times New Roman" w:hAnsi="Times New Roman" w:cs="Times New Roman"/>
          <w:sz w:val="24"/>
          <w:szCs w:val="24"/>
          <w:lang w:eastAsia="ru-RU"/>
        </w:rPr>
        <w:t xml:space="preserve"> часов, что не превышает максимального допустимого объема – 700 часов. Количество недель, отведенных на внеурочную деятельность составляет: 3</w:t>
      </w:r>
      <w:r w:rsidR="008950ED" w:rsidRPr="002E771A">
        <w:rPr>
          <w:rFonts w:ascii="Times New Roman" w:eastAsia="Times New Roman" w:hAnsi="Times New Roman" w:cs="Times New Roman"/>
          <w:sz w:val="24"/>
          <w:szCs w:val="24"/>
          <w:lang w:eastAsia="ru-RU"/>
        </w:rPr>
        <w:t>5</w:t>
      </w:r>
      <w:r w:rsidRPr="002E771A">
        <w:rPr>
          <w:rFonts w:ascii="Times New Roman" w:eastAsia="Times New Roman" w:hAnsi="Times New Roman" w:cs="Times New Roman"/>
          <w:sz w:val="24"/>
          <w:szCs w:val="24"/>
          <w:lang w:eastAsia="ru-RU"/>
        </w:rPr>
        <w:t xml:space="preserve"> недель– в 10-ом классе, 3</w:t>
      </w:r>
      <w:r w:rsidR="008950ED" w:rsidRPr="002E771A">
        <w:rPr>
          <w:rFonts w:ascii="Times New Roman" w:eastAsia="Times New Roman" w:hAnsi="Times New Roman" w:cs="Times New Roman"/>
          <w:sz w:val="24"/>
          <w:szCs w:val="24"/>
          <w:lang w:eastAsia="ru-RU"/>
        </w:rPr>
        <w:t>4</w:t>
      </w:r>
      <w:r w:rsidRPr="002E771A">
        <w:rPr>
          <w:rFonts w:ascii="Times New Roman" w:eastAsia="Times New Roman" w:hAnsi="Times New Roman" w:cs="Times New Roman"/>
          <w:sz w:val="24"/>
          <w:szCs w:val="24"/>
          <w:lang w:eastAsia="ru-RU"/>
        </w:rPr>
        <w:t xml:space="preserve"> недел</w:t>
      </w:r>
      <w:r w:rsidR="008950ED" w:rsidRPr="002E771A">
        <w:rPr>
          <w:rFonts w:ascii="Times New Roman" w:eastAsia="Times New Roman" w:hAnsi="Times New Roman" w:cs="Times New Roman"/>
          <w:sz w:val="24"/>
          <w:szCs w:val="24"/>
          <w:lang w:eastAsia="ru-RU"/>
        </w:rPr>
        <w:t>и</w:t>
      </w:r>
      <w:r w:rsidRPr="002E771A">
        <w:rPr>
          <w:rFonts w:ascii="Times New Roman" w:eastAsia="Times New Roman" w:hAnsi="Times New Roman" w:cs="Times New Roman"/>
          <w:sz w:val="24"/>
          <w:szCs w:val="24"/>
          <w:lang w:eastAsia="ru-RU"/>
        </w:rPr>
        <w:t xml:space="preserve"> – в 11-ом классе. Недельный объем внеурочной деятельности равен  8  часам.</w:t>
      </w:r>
      <w:r w:rsidR="00822C53" w:rsidRPr="002E771A">
        <w:rPr>
          <w:rFonts w:ascii="Times New Roman" w:eastAsia="Times New Roman" w:hAnsi="Times New Roman" w:cs="Times New Roman"/>
          <w:sz w:val="24"/>
          <w:szCs w:val="24"/>
          <w:lang w:eastAsia="ru-RU"/>
        </w:rPr>
        <w:t xml:space="preserve"> Внеурочная деятельность реализуется через воспитательные мероприятия, курсы внеурочной деятельнос</w:t>
      </w:r>
      <w:r w:rsidR="007E22E1" w:rsidRPr="002E771A">
        <w:rPr>
          <w:rFonts w:ascii="Times New Roman" w:eastAsia="Times New Roman" w:hAnsi="Times New Roman" w:cs="Times New Roman"/>
          <w:sz w:val="24"/>
          <w:szCs w:val="24"/>
          <w:lang w:eastAsia="ru-RU"/>
        </w:rPr>
        <w:t>ти, дополнительное образование.</w:t>
      </w:r>
    </w:p>
    <w:p w14:paraId="603F72C2" w14:textId="25ACCD7A" w:rsidR="00602D20" w:rsidRPr="002E771A" w:rsidRDefault="00602D20"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37809E9B" w14:textId="40B656DA" w:rsidR="00822C53" w:rsidRDefault="00822C53"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2E2EC343" w14:textId="24054C70" w:rsidR="003A3A51" w:rsidRDefault="003A3A51"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7A523CBA" w14:textId="1AF83308" w:rsidR="003A3A51" w:rsidRDefault="003A3A51"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0EF42C0A" w14:textId="77777777" w:rsidR="003A3A51" w:rsidRDefault="003A3A51" w:rsidP="003A3A51">
      <w:pPr>
        <w:pStyle w:val="ae"/>
        <w:spacing w:before="66" w:line="321" w:lineRule="exact"/>
        <w:ind w:left="5404" w:right="5575"/>
        <w:jc w:val="center"/>
        <w:rPr>
          <w:sz w:val="24"/>
          <w:szCs w:val="24"/>
        </w:rPr>
      </w:pPr>
      <w:r w:rsidRPr="002E771A">
        <w:rPr>
          <w:sz w:val="24"/>
          <w:szCs w:val="24"/>
        </w:rPr>
        <w:t>План</w:t>
      </w:r>
      <w:r w:rsidRPr="002E771A">
        <w:rPr>
          <w:spacing w:val="-2"/>
          <w:sz w:val="24"/>
          <w:szCs w:val="24"/>
        </w:rPr>
        <w:t xml:space="preserve"> </w:t>
      </w:r>
      <w:r w:rsidRPr="002E771A">
        <w:rPr>
          <w:sz w:val="24"/>
          <w:szCs w:val="24"/>
        </w:rPr>
        <w:t>внеурочной</w:t>
      </w:r>
      <w:r w:rsidRPr="002E771A">
        <w:rPr>
          <w:spacing w:val="-1"/>
          <w:sz w:val="24"/>
          <w:szCs w:val="24"/>
        </w:rPr>
        <w:t xml:space="preserve"> </w:t>
      </w:r>
      <w:r w:rsidRPr="002E771A">
        <w:rPr>
          <w:sz w:val="24"/>
          <w:szCs w:val="24"/>
        </w:rPr>
        <w:t>деятельности</w:t>
      </w:r>
    </w:p>
    <w:p w14:paraId="484A3E4D" w14:textId="3F0A9517" w:rsidR="003A3A51" w:rsidRDefault="003A3A51" w:rsidP="003A3A51">
      <w:pPr>
        <w:pStyle w:val="ae"/>
        <w:spacing w:before="66" w:line="321" w:lineRule="exact"/>
        <w:ind w:left="5404" w:right="5575"/>
        <w:jc w:val="center"/>
        <w:rPr>
          <w:sz w:val="24"/>
          <w:szCs w:val="24"/>
        </w:rPr>
      </w:pPr>
      <w:r>
        <w:rPr>
          <w:sz w:val="24"/>
          <w:szCs w:val="24"/>
        </w:rPr>
        <w:t>10-11 класс</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3"/>
        <w:gridCol w:w="2852"/>
        <w:gridCol w:w="2502"/>
        <w:gridCol w:w="992"/>
        <w:gridCol w:w="850"/>
        <w:gridCol w:w="1559"/>
      </w:tblGrid>
      <w:tr w:rsidR="003A3A51" w:rsidRPr="002E771A" w14:paraId="169C11F9" w14:textId="77777777" w:rsidTr="00EB5A25">
        <w:trPr>
          <w:trHeight w:val="652"/>
        </w:trPr>
        <w:tc>
          <w:tcPr>
            <w:tcW w:w="2873" w:type="dxa"/>
          </w:tcPr>
          <w:p w14:paraId="6344E49F" w14:textId="77777777" w:rsidR="003A3A51" w:rsidRPr="002E771A" w:rsidRDefault="003A3A51" w:rsidP="00EB5A25">
            <w:pPr>
              <w:pStyle w:val="TableParagraph"/>
              <w:ind w:left="707" w:right="668" w:hanging="8"/>
              <w:rPr>
                <w:b/>
                <w:sz w:val="24"/>
                <w:szCs w:val="24"/>
              </w:rPr>
            </w:pPr>
            <w:r w:rsidRPr="002E771A">
              <w:rPr>
                <w:b/>
                <w:sz w:val="24"/>
                <w:szCs w:val="24"/>
              </w:rPr>
              <w:t>Направления</w:t>
            </w:r>
            <w:r w:rsidRPr="002E771A">
              <w:rPr>
                <w:b/>
                <w:spacing w:val="-57"/>
                <w:sz w:val="24"/>
                <w:szCs w:val="24"/>
              </w:rPr>
              <w:t xml:space="preserve"> </w:t>
            </w:r>
            <w:r w:rsidRPr="002E771A">
              <w:rPr>
                <w:b/>
                <w:sz w:val="24"/>
                <w:szCs w:val="24"/>
              </w:rPr>
              <w:t>деятельности</w:t>
            </w:r>
          </w:p>
        </w:tc>
        <w:tc>
          <w:tcPr>
            <w:tcW w:w="2852" w:type="dxa"/>
          </w:tcPr>
          <w:p w14:paraId="65039335" w14:textId="77777777" w:rsidR="003A3A51" w:rsidRPr="002E771A" w:rsidRDefault="003A3A51" w:rsidP="00EB5A25">
            <w:pPr>
              <w:pStyle w:val="TableParagraph"/>
              <w:ind w:left="794" w:right="411" w:hanging="353"/>
              <w:rPr>
                <w:b/>
                <w:sz w:val="24"/>
                <w:szCs w:val="24"/>
              </w:rPr>
            </w:pPr>
            <w:r w:rsidRPr="002E771A">
              <w:rPr>
                <w:b/>
                <w:sz w:val="24"/>
                <w:szCs w:val="24"/>
              </w:rPr>
              <w:t>Название рабочей</w:t>
            </w:r>
            <w:r w:rsidRPr="002E771A">
              <w:rPr>
                <w:b/>
                <w:spacing w:val="-58"/>
                <w:sz w:val="24"/>
                <w:szCs w:val="24"/>
              </w:rPr>
              <w:t xml:space="preserve"> </w:t>
            </w:r>
            <w:r w:rsidRPr="002E771A">
              <w:rPr>
                <w:b/>
                <w:sz w:val="24"/>
                <w:szCs w:val="24"/>
              </w:rPr>
              <w:t>программы</w:t>
            </w:r>
          </w:p>
        </w:tc>
        <w:tc>
          <w:tcPr>
            <w:tcW w:w="2502" w:type="dxa"/>
          </w:tcPr>
          <w:p w14:paraId="55334439" w14:textId="77777777" w:rsidR="003A3A51" w:rsidRPr="002E771A" w:rsidRDefault="003A3A51" w:rsidP="00EB5A25">
            <w:pPr>
              <w:pStyle w:val="TableParagraph"/>
              <w:ind w:left="112" w:right="364"/>
              <w:rPr>
                <w:b/>
                <w:sz w:val="24"/>
                <w:szCs w:val="24"/>
              </w:rPr>
            </w:pPr>
            <w:r w:rsidRPr="002E771A">
              <w:rPr>
                <w:b/>
                <w:sz w:val="24"/>
                <w:szCs w:val="24"/>
              </w:rPr>
              <w:t>Форма</w:t>
            </w:r>
            <w:r w:rsidRPr="002E771A">
              <w:rPr>
                <w:b/>
                <w:spacing w:val="1"/>
                <w:sz w:val="24"/>
                <w:szCs w:val="24"/>
              </w:rPr>
              <w:t xml:space="preserve"> </w:t>
            </w:r>
            <w:r w:rsidRPr="002E771A">
              <w:rPr>
                <w:b/>
                <w:sz w:val="24"/>
                <w:szCs w:val="24"/>
              </w:rPr>
              <w:t>организации</w:t>
            </w:r>
          </w:p>
        </w:tc>
        <w:tc>
          <w:tcPr>
            <w:tcW w:w="992" w:type="dxa"/>
          </w:tcPr>
          <w:p w14:paraId="2ACD3518" w14:textId="3B1DAEF6" w:rsidR="003A3A51" w:rsidRPr="002E771A" w:rsidRDefault="003A3A51" w:rsidP="00EB5A25">
            <w:pPr>
              <w:pStyle w:val="TableParagraph"/>
              <w:spacing w:line="265" w:lineRule="exact"/>
              <w:ind w:left="238" w:right="224"/>
              <w:jc w:val="center"/>
              <w:rPr>
                <w:sz w:val="24"/>
                <w:szCs w:val="24"/>
              </w:rPr>
            </w:pPr>
            <w:r>
              <w:rPr>
                <w:sz w:val="24"/>
                <w:szCs w:val="24"/>
              </w:rPr>
              <w:t>10</w:t>
            </w:r>
          </w:p>
        </w:tc>
        <w:tc>
          <w:tcPr>
            <w:tcW w:w="850" w:type="dxa"/>
          </w:tcPr>
          <w:p w14:paraId="1D7AB343" w14:textId="1FE66483" w:rsidR="003A3A51" w:rsidRPr="002E771A" w:rsidRDefault="003A3A51" w:rsidP="00EB5A25">
            <w:pPr>
              <w:pStyle w:val="TableParagraph"/>
              <w:spacing w:line="265" w:lineRule="exact"/>
              <w:ind w:left="292"/>
              <w:rPr>
                <w:sz w:val="24"/>
                <w:szCs w:val="24"/>
              </w:rPr>
            </w:pPr>
            <w:r>
              <w:rPr>
                <w:sz w:val="24"/>
                <w:szCs w:val="24"/>
              </w:rPr>
              <w:t>11</w:t>
            </w:r>
          </w:p>
        </w:tc>
        <w:tc>
          <w:tcPr>
            <w:tcW w:w="1559" w:type="dxa"/>
          </w:tcPr>
          <w:p w14:paraId="6B863494" w14:textId="77777777" w:rsidR="003A3A51" w:rsidRPr="00775030" w:rsidRDefault="003A3A51" w:rsidP="00EB5A25">
            <w:pPr>
              <w:pStyle w:val="TableParagraph"/>
              <w:spacing w:line="265" w:lineRule="exact"/>
              <w:ind w:left="386" w:right="363"/>
              <w:jc w:val="center"/>
              <w:rPr>
                <w:sz w:val="24"/>
                <w:szCs w:val="24"/>
                <w:lang w:val="ru-RU"/>
              </w:rPr>
            </w:pPr>
            <w:r>
              <w:rPr>
                <w:sz w:val="24"/>
                <w:szCs w:val="24"/>
                <w:lang w:val="ru-RU"/>
              </w:rPr>
              <w:t>итого</w:t>
            </w:r>
          </w:p>
        </w:tc>
      </w:tr>
      <w:tr w:rsidR="003A3A51" w:rsidRPr="002E771A" w14:paraId="692FA0BF" w14:textId="77777777" w:rsidTr="00EB5A25">
        <w:trPr>
          <w:trHeight w:val="585"/>
        </w:trPr>
        <w:tc>
          <w:tcPr>
            <w:tcW w:w="2873" w:type="dxa"/>
          </w:tcPr>
          <w:p w14:paraId="7C6A28D6" w14:textId="77777777" w:rsidR="003A3A51" w:rsidRPr="002E771A" w:rsidRDefault="003A3A51" w:rsidP="00EB5A25">
            <w:pPr>
              <w:pStyle w:val="TableParagraph"/>
              <w:spacing w:line="270" w:lineRule="exact"/>
              <w:ind w:left="122"/>
              <w:rPr>
                <w:b/>
                <w:sz w:val="24"/>
                <w:szCs w:val="24"/>
              </w:rPr>
            </w:pPr>
            <w:r w:rsidRPr="002E771A">
              <w:rPr>
                <w:b/>
                <w:sz w:val="24"/>
                <w:szCs w:val="24"/>
              </w:rPr>
              <w:t>Духовно</w:t>
            </w:r>
            <w:r w:rsidRPr="002E771A">
              <w:rPr>
                <w:b/>
                <w:spacing w:val="-4"/>
                <w:sz w:val="24"/>
                <w:szCs w:val="24"/>
              </w:rPr>
              <w:t xml:space="preserve"> </w:t>
            </w:r>
            <w:r w:rsidRPr="002E771A">
              <w:rPr>
                <w:b/>
                <w:sz w:val="24"/>
                <w:szCs w:val="24"/>
              </w:rPr>
              <w:t>–</w:t>
            </w:r>
            <w:r w:rsidRPr="002E771A">
              <w:rPr>
                <w:b/>
                <w:spacing w:val="-2"/>
                <w:sz w:val="24"/>
                <w:szCs w:val="24"/>
              </w:rPr>
              <w:t xml:space="preserve"> </w:t>
            </w:r>
            <w:r w:rsidRPr="002E771A">
              <w:rPr>
                <w:b/>
                <w:sz w:val="24"/>
                <w:szCs w:val="24"/>
              </w:rPr>
              <w:t>нравственное</w:t>
            </w:r>
          </w:p>
        </w:tc>
        <w:tc>
          <w:tcPr>
            <w:tcW w:w="2852" w:type="dxa"/>
          </w:tcPr>
          <w:p w14:paraId="0FADA077" w14:textId="77777777" w:rsidR="003A3A51" w:rsidRPr="002E771A" w:rsidRDefault="003A3A51" w:rsidP="00EB5A25">
            <w:pPr>
              <w:pStyle w:val="TableParagraph"/>
              <w:spacing w:line="268" w:lineRule="exact"/>
              <w:ind w:left="112"/>
              <w:rPr>
                <w:sz w:val="24"/>
                <w:szCs w:val="24"/>
              </w:rPr>
            </w:pPr>
            <w:r w:rsidRPr="002E771A">
              <w:rPr>
                <w:sz w:val="24"/>
                <w:szCs w:val="24"/>
              </w:rPr>
              <w:t>«Разговор</w:t>
            </w:r>
            <w:r w:rsidRPr="002E771A">
              <w:rPr>
                <w:spacing w:val="-6"/>
                <w:sz w:val="24"/>
                <w:szCs w:val="24"/>
              </w:rPr>
              <w:t xml:space="preserve"> </w:t>
            </w:r>
            <w:r w:rsidRPr="002E771A">
              <w:rPr>
                <w:sz w:val="24"/>
                <w:szCs w:val="24"/>
              </w:rPr>
              <w:t>о</w:t>
            </w:r>
            <w:r w:rsidRPr="002E771A">
              <w:rPr>
                <w:spacing w:val="-5"/>
                <w:sz w:val="24"/>
                <w:szCs w:val="24"/>
              </w:rPr>
              <w:t xml:space="preserve"> </w:t>
            </w:r>
            <w:r w:rsidRPr="002E771A">
              <w:rPr>
                <w:sz w:val="24"/>
                <w:szCs w:val="24"/>
              </w:rPr>
              <w:t>важном»</w:t>
            </w:r>
          </w:p>
        </w:tc>
        <w:tc>
          <w:tcPr>
            <w:tcW w:w="2502" w:type="dxa"/>
          </w:tcPr>
          <w:p w14:paraId="12F1BF7D" w14:textId="77777777" w:rsidR="003A3A51" w:rsidRPr="002E771A" w:rsidRDefault="003A3A51" w:rsidP="00EB5A25">
            <w:pPr>
              <w:pStyle w:val="TableParagraph"/>
              <w:spacing w:line="265" w:lineRule="exact"/>
              <w:ind w:left="112"/>
              <w:rPr>
                <w:sz w:val="24"/>
                <w:szCs w:val="24"/>
              </w:rPr>
            </w:pPr>
            <w:r w:rsidRPr="002E771A">
              <w:rPr>
                <w:sz w:val="24"/>
                <w:szCs w:val="24"/>
              </w:rPr>
              <w:t>Классный</w:t>
            </w:r>
            <w:r w:rsidRPr="002E771A">
              <w:rPr>
                <w:spacing w:val="-5"/>
                <w:sz w:val="24"/>
                <w:szCs w:val="24"/>
              </w:rPr>
              <w:t xml:space="preserve"> </w:t>
            </w:r>
            <w:r w:rsidRPr="002E771A">
              <w:rPr>
                <w:sz w:val="24"/>
                <w:szCs w:val="24"/>
              </w:rPr>
              <w:t>час</w:t>
            </w:r>
          </w:p>
        </w:tc>
        <w:tc>
          <w:tcPr>
            <w:tcW w:w="992" w:type="dxa"/>
          </w:tcPr>
          <w:p w14:paraId="5F4BD21C" w14:textId="77777777" w:rsidR="003A3A51" w:rsidRPr="002E771A" w:rsidRDefault="003A3A51" w:rsidP="00EB5A25">
            <w:pPr>
              <w:pStyle w:val="TableParagraph"/>
              <w:spacing w:line="265" w:lineRule="exact"/>
              <w:ind w:left="18"/>
              <w:jc w:val="center"/>
              <w:rPr>
                <w:sz w:val="24"/>
                <w:szCs w:val="24"/>
              </w:rPr>
            </w:pPr>
            <w:r w:rsidRPr="002E771A">
              <w:rPr>
                <w:sz w:val="24"/>
                <w:szCs w:val="24"/>
              </w:rPr>
              <w:t>1</w:t>
            </w:r>
          </w:p>
        </w:tc>
        <w:tc>
          <w:tcPr>
            <w:tcW w:w="850" w:type="dxa"/>
          </w:tcPr>
          <w:p w14:paraId="7AC862BF" w14:textId="77777777" w:rsidR="003A3A51" w:rsidRPr="002E771A" w:rsidRDefault="003A3A51" w:rsidP="00EB5A25">
            <w:pPr>
              <w:pStyle w:val="TableParagraph"/>
              <w:spacing w:line="265" w:lineRule="exact"/>
              <w:ind w:right="336"/>
              <w:jc w:val="right"/>
              <w:rPr>
                <w:sz w:val="24"/>
                <w:szCs w:val="24"/>
              </w:rPr>
            </w:pPr>
            <w:r w:rsidRPr="002E771A">
              <w:rPr>
                <w:sz w:val="24"/>
                <w:szCs w:val="24"/>
              </w:rPr>
              <w:t>1</w:t>
            </w:r>
          </w:p>
        </w:tc>
        <w:tc>
          <w:tcPr>
            <w:tcW w:w="1559" w:type="dxa"/>
          </w:tcPr>
          <w:p w14:paraId="786F8433" w14:textId="6AEB8705" w:rsidR="003A3A51" w:rsidRPr="003A3A51" w:rsidRDefault="003A3A51" w:rsidP="00EB5A25">
            <w:pPr>
              <w:pStyle w:val="TableParagraph"/>
              <w:spacing w:line="265" w:lineRule="exact"/>
              <w:ind w:left="30"/>
              <w:jc w:val="center"/>
              <w:rPr>
                <w:sz w:val="24"/>
                <w:szCs w:val="24"/>
                <w:lang w:val="ru-RU"/>
              </w:rPr>
            </w:pPr>
            <w:r>
              <w:rPr>
                <w:sz w:val="24"/>
                <w:szCs w:val="24"/>
                <w:lang w:val="ru-RU"/>
              </w:rPr>
              <w:t>2</w:t>
            </w:r>
          </w:p>
        </w:tc>
      </w:tr>
      <w:tr w:rsidR="003A3A51" w:rsidRPr="002E771A" w14:paraId="1885E84C" w14:textId="77777777" w:rsidTr="00EB5A25">
        <w:trPr>
          <w:trHeight w:val="952"/>
        </w:trPr>
        <w:tc>
          <w:tcPr>
            <w:tcW w:w="2873" w:type="dxa"/>
            <w:vMerge w:val="restart"/>
          </w:tcPr>
          <w:p w14:paraId="6336A1EA" w14:textId="77777777" w:rsidR="003A3A51" w:rsidRPr="002E771A" w:rsidRDefault="003A3A51" w:rsidP="00EB5A25">
            <w:pPr>
              <w:pStyle w:val="TableParagraph"/>
              <w:rPr>
                <w:sz w:val="24"/>
                <w:szCs w:val="24"/>
              </w:rPr>
            </w:pPr>
          </w:p>
          <w:p w14:paraId="41EE88BE" w14:textId="77777777" w:rsidR="003A3A51" w:rsidRPr="002E771A" w:rsidRDefault="003A3A51" w:rsidP="00EB5A25">
            <w:pPr>
              <w:pStyle w:val="TableParagraph"/>
              <w:spacing w:before="192"/>
              <w:ind w:left="441" w:right="402" w:firstLine="691"/>
              <w:rPr>
                <w:b/>
                <w:sz w:val="24"/>
                <w:szCs w:val="24"/>
              </w:rPr>
            </w:pPr>
            <w:r w:rsidRPr="002E771A">
              <w:rPr>
                <w:b/>
                <w:sz w:val="24"/>
                <w:szCs w:val="24"/>
              </w:rPr>
              <w:t>Обще</w:t>
            </w:r>
            <w:r w:rsidRPr="002E771A">
              <w:rPr>
                <w:b/>
                <w:spacing w:val="1"/>
                <w:sz w:val="24"/>
                <w:szCs w:val="24"/>
              </w:rPr>
              <w:t xml:space="preserve"> </w:t>
            </w:r>
            <w:r w:rsidRPr="002E771A">
              <w:rPr>
                <w:b/>
                <w:sz w:val="24"/>
                <w:szCs w:val="24"/>
              </w:rPr>
              <w:t>интеллектуальное</w:t>
            </w:r>
          </w:p>
        </w:tc>
        <w:tc>
          <w:tcPr>
            <w:tcW w:w="2852" w:type="dxa"/>
          </w:tcPr>
          <w:p w14:paraId="7700A8BA" w14:textId="77777777" w:rsidR="003A3A51" w:rsidRPr="002E771A" w:rsidRDefault="003A3A51" w:rsidP="00EB5A25">
            <w:pPr>
              <w:pStyle w:val="TableParagraph"/>
              <w:spacing w:before="1" w:line="320" w:lineRule="atLeast"/>
              <w:ind w:left="112" w:right="945"/>
              <w:rPr>
                <w:sz w:val="24"/>
                <w:szCs w:val="24"/>
                <w:lang w:val="ru-RU"/>
              </w:rPr>
            </w:pPr>
            <w:r>
              <w:rPr>
                <w:sz w:val="24"/>
                <w:szCs w:val="24"/>
                <w:lang w:val="ru-RU"/>
              </w:rPr>
              <w:t xml:space="preserve">«Финансовая грамотность </w:t>
            </w:r>
            <w:r w:rsidRPr="002E771A">
              <w:rPr>
                <w:sz w:val="24"/>
                <w:szCs w:val="24"/>
                <w:lang w:val="ru-RU"/>
              </w:rPr>
              <w:t>»</w:t>
            </w:r>
          </w:p>
        </w:tc>
        <w:tc>
          <w:tcPr>
            <w:tcW w:w="2502" w:type="dxa"/>
          </w:tcPr>
          <w:p w14:paraId="6F55E140" w14:textId="77777777" w:rsidR="003A3A51" w:rsidRPr="002E771A" w:rsidRDefault="003A3A51" w:rsidP="00EB5A25">
            <w:pPr>
              <w:pStyle w:val="TableParagraph"/>
              <w:spacing w:line="265" w:lineRule="exact"/>
              <w:ind w:left="112"/>
              <w:rPr>
                <w:sz w:val="24"/>
                <w:szCs w:val="24"/>
              </w:rPr>
            </w:pPr>
            <w:r w:rsidRPr="002E771A">
              <w:rPr>
                <w:sz w:val="24"/>
                <w:szCs w:val="24"/>
              </w:rPr>
              <w:t>Кружок</w:t>
            </w:r>
          </w:p>
        </w:tc>
        <w:tc>
          <w:tcPr>
            <w:tcW w:w="992" w:type="dxa"/>
          </w:tcPr>
          <w:p w14:paraId="4CAF53DA" w14:textId="77777777" w:rsidR="003A3A51" w:rsidRPr="002E771A" w:rsidRDefault="003A3A51" w:rsidP="00EB5A25">
            <w:pPr>
              <w:pStyle w:val="TableParagraph"/>
              <w:spacing w:line="265" w:lineRule="exact"/>
              <w:ind w:left="238" w:right="222"/>
              <w:rPr>
                <w:sz w:val="24"/>
                <w:szCs w:val="24"/>
                <w:lang w:val="ru-RU"/>
              </w:rPr>
            </w:pPr>
            <w:r w:rsidRPr="002E771A">
              <w:rPr>
                <w:sz w:val="24"/>
                <w:szCs w:val="24"/>
                <w:lang w:val="ru-RU"/>
              </w:rPr>
              <w:t>1</w:t>
            </w:r>
          </w:p>
        </w:tc>
        <w:tc>
          <w:tcPr>
            <w:tcW w:w="850" w:type="dxa"/>
          </w:tcPr>
          <w:p w14:paraId="7D30B8EB" w14:textId="77777777" w:rsidR="003A3A51" w:rsidRPr="002E771A" w:rsidRDefault="003A3A51" w:rsidP="00EB5A25">
            <w:pPr>
              <w:pStyle w:val="TableParagraph"/>
              <w:spacing w:line="265" w:lineRule="exact"/>
              <w:ind w:left="263"/>
              <w:rPr>
                <w:sz w:val="24"/>
                <w:szCs w:val="24"/>
              </w:rPr>
            </w:pPr>
            <w:r w:rsidRPr="002E771A">
              <w:rPr>
                <w:sz w:val="24"/>
                <w:szCs w:val="24"/>
              </w:rPr>
              <w:t>1</w:t>
            </w:r>
          </w:p>
        </w:tc>
        <w:tc>
          <w:tcPr>
            <w:tcW w:w="1559" w:type="dxa"/>
          </w:tcPr>
          <w:p w14:paraId="3D3E4265" w14:textId="45AD97E6" w:rsidR="003A3A51" w:rsidRPr="003A3A51" w:rsidRDefault="003A3A51" w:rsidP="00EB5A25">
            <w:pPr>
              <w:pStyle w:val="TableParagraph"/>
              <w:spacing w:line="265" w:lineRule="exact"/>
              <w:ind w:left="30"/>
              <w:jc w:val="center"/>
              <w:rPr>
                <w:sz w:val="24"/>
                <w:szCs w:val="24"/>
                <w:lang w:val="ru-RU"/>
              </w:rPr>
            </w:pPr>
            <w:r>
              <w:rPr>
                <w:sz w:val="24"/>
                <w:szCs w:val="24"/>
                <w:lang w:val="ru-RU"/>
              </w:rPr>
              <w:t>2</w:t>
            </w:r>
          </w:p>
        </w:tc>
      </w:tr>
      <w:tr w:rsidR="003A3A51" w:rsidRPr="002E771A" w14:paraId="5A9EB2C1" w14:textId="77777777" w:rsidTr="00EB5A25">
        <w:trPr>
          <w:trHeight w:val="585"/>
        </w:trPr>
        <w:tc>
          <w:tcPr>
            <w:tcW w:w="2873" w:type="dxa"/>
            <w:vMerge/>
          </w:tcPr>
          <w:p w14:paraId="642D69A6" w14:textId="77777777" w:rsidR="003A3A51" w:rsidRPr="002E771A" w:rsidRDefault="003A3A51" w:rsidP="00EB5A25">
            <w:pPr>
              <w:pStyle w:val="TableParagraph"/>
              <w:rPr>
                <w:sz w:val="24"/>
                <w:szCs w:val="24"/>
              </w:rPr>
            </w:pPr>
          </w:p>
        </w:tc>
        <w:tc>
          <w:tcPr>
            <w:tcW w:w="2852" w:type="dxa"/>
          </w:tcPr>
          <w:p w14:paraId="3D3AEE6E" w14:textId="77777777" w:rsidR="003A3A51" w:rsidRPr="002E771A" w:rsidRDefault="003A3A51" w:rsidP="00EB5A25">
            <w:pPr>
              <w:pStyle w:val="TableParagraph"/>
              <w:spacing w:line="268" w:lineRule="exact"/>
              <w:ind w:left="112"/>
              <w:rPr>
                <w:sz w:val="24"/>
                <w:szCs w:val="24"/>
              </w:rPr>
            </w:pPr>
            <w:r w:rsidRPr="002E771A">
              <w:rPr>
                <w:sz w:val="24"/>
                <w:szCs w:val="24"/>
              </w:rPr>
              <w:t>«Шахматы»</w:t>
            </w:r>
          </w:p>
        </w:tc>
        <w:tc>
          <w:tcPr>
            <w:tcW w:w="2502" w:type="dxa"/>
          </w:tcPr>
          <w:p w14:paraId="18D9C5BC" w14:textId="77777777" w:rsidR="003A3A51" w:rsidRPr="002E771A" w:rsidRDefault="003A3A51" w:rsidP="00EB5A25">
            <w:pPr>
              <w:pStyle w:val="TableParagraph"/>
              <w:spacing w:line="265" w:lineRule="exact"/>
              <w:ind w:left="112"/>
              <w:rPr>
                <w:sz w:val="24"/>
                <w:szCs w:val="24"/>
              </w:rPr>
            </w:pPr>
            <w:r w:rsidRPr="002E771A">
              <w:rPr>
                <w:sz w:val="24"/>
                <w:szCs w:val="24"/>
              </w:rPr>
              <w:t>Клуб</w:t>
            </w:r>
          </w:p>
        </w:tc>
        <w:tc>
          <w:tcPr>
            <w:tcW w:w="992" w:type="dxa"/>
          </w:tcPr>
          <w:p w14:paraId="7583739E" w14:textId="77777777" w:rsidR="003A3A51" w:rsidRPr="002E771A" w:rsidRDefault="003A3A51" w:rsidP="00EB5A25">
            <w:pPr>
              <w:pStyle w:val="TableParagraph"/>
              <w:spacing w:line="265" w:lineRule="exact"/>
              <w:ind w:left="18"/>
              <w:jc w:val="center"/>
              <w:rPr>
                <w:sz w:val="24"/>
                <w:szCs w:val="24"/>
              </w:rPr>
            </w:pPr>
            <w:r w:rsidRPr="002E771A">
              <w:rPr>
                <w:sz w:val="24"/>
                <w:szCs w:val="24"/>
              </w:rPr>
              <w:t>1</w:t>
            </w:r>
          </w:p>
        </w:tc>
        <w:tc>
          <w:tcPr>
            <w:tcW w:w="850" w:type="dxa"/>
          </w:tcPr>
          <w:p w14:paraId="4EF768B0" w14:textId="77777777" w:rsidR="003A3A51" w:rsidRPr="002E771A" w:rsidRDefault="003A3A51" w:rsidP="00EB5A25">
            <w:pPr>
              <w:pStyle w:val="TableParagraph"/>
              <w:spacing w:line="265" w:lineRule="exact"/>
              <w:ind w:right="336"/>
              <w:jc w:val="right"/>
              <w:rPr>
                <w:sz w:val="24"/>
                <w:szCs w:val="24"/>
              </w:rPr>
            </w:pPr>
            <w:r w:rsidRPr="002E771A">
              <w:rPr>
                <w:sz w:val="24"/>
                <w:szCs w:val="24"/>
              </w:rPr>
              <w:t>1</w:t>
            </w:r>
          </w:p>
        </w:tc>
        <w:tc>
          <w:tcPr>
            <w:tcW w:w="1559" w:type="dxa"/>
          </w:tcPr>
          <w:p w14:paraId="7AA3025D" w14:textId="4DCD44F0" w:rsidR="003A3A51" w:rsidRPr="003A3A51" w:rsidRDefault="003A3A51" w:rsidP="00EB5A25">
            <w:pPr>
              <w:pStyle w:val="TableParagraph"/>
              <w:spacing w:line="265" w:lineRule="exact"/>
              <w:ind w:left="30"/>
              <w:jc w:val="center"/>
              <w:rPr>
                <w:sz w:val="24"/>
                <w:szCs w:val="24"/>
                <w:lang w:val="ru-RU"/>
              </w:rPr>
            </w:pPr>
            <w:r>
              <w:rPr>
                <w:sz w:val="24"/>
                <w:szCs w:val="24"/>
                <w:lang w:val="ru-RU"/>
              </w:rPr>
              <w:t>2</w:t>
            </w:r>
          </w:p>
        </w:tc>
      </w:tr>
      <w:tr w:rsidR="003A3A51" w:rsidRPr="002E771A" w14:paraId="29E5510A" w14:textId="77777777" w:rsidTr="00EB5A25">
        <w:trPr>
          <w:trHeight w:val="582"/>
        </w:trPr>
        <w:tc>
          <w:tcPr>
            <w:tcW w:w="2873" w:type="dxa"/>
            <w:vMerge/>
          </w:tcPr>
          <w:p w14:paraId="153C7174" w14:textId="77777777" w:rsidR="003A3A51" w:rsidRPr="002E771A" w:rsidRDefault="003A3A51" w:rsidP="00EB5A25">
            <w:pPr>
              <w:rPr>
                <w:rFonts w:ascii="Times New Roman" w:hAnsi="Times New Roman" w:cs="Times New Roman"/>
                <w:sz w:val="24"/>
                <w:szCs w:val="24"/>
              </w:rPr>
            </w:pPr>
          </w:p>
        </w:tc>
        <w:tc>
          <w:tcPr>
            <w:tcW w:w="2852" w:type="dxa"/>
            <w:tcBorders>
              <w:bottom w:val="single" w:sz="6" w:space="0" w:color="000000"/>
            </w:tcBorders>
          </w:tcPr>
          <w:p w14:paraId="4AD932BA" w14:textId="77777777" w:rsidR="003A3A51" w:rsidRPr="003A3A51" w:rsidRDefault="003A3A51" w:rsidP="00EB5A25">
            <w:pPr>
              <w:pStyle w:val="TableParagraph"/>
              <w:spacing w:line="268" w:lineRule="exact"/>
              <w:ind w:left="112"/>
              <w:rPr>
                <w:sz w:val="24"/>
                <w:szCs w:val="24"/>
                <w:lang w:val="ru-RU"/>
              </w:rPr>
            </w:pPr>
            <w:r w:rsidRPr="002E771A">
              <w:rPr>
                <w:sz w:val="24"/>
                <w:szCs w:val="24"/>
              </w:rPr>
              <w:t>«</w:t>
            </w:r>
            <w:r w:rsidRPr="002E771A">
              <w:rPr>
                <w:sz w:val="24"/>
                <w:szCs w:val="24"/>
                <w:lang w:val="ru-RU"/>
              </w:rPr>
              <w:t>Зеленый огонек</w:t>
            </w:r>
            <w:r w:rsidRPr="002E771A">
              <w:rPr>
                <w:sz w:val="24"/>
                <w:szCs w:val="24"/>
              </w:rPr>
              <w:t>»</w:t>
            </w:r>
            <w:r>
              <w:rPr>
                <w:sz w:val="24"/>
                <w:szCs w:val="24"/>
                <w:lang w:val="ru-RU"/>
              </w:rPr>
              <w:t xml:space="preserve"> (отряд ЮИД)</w:t>
            </w:r>
          </w:p>
        </w:tc>
        <w:tc>
          <w:tcPr>
            <w:tcW w:w="2502" w:type="dxa"/>
            <w:tcBorders>
              <w:bottom w:val="single" w:sz="6" w:space="0" w:color="000000"/>
            </w:tcBorders>
          </w:tcPr>
          <w:p w14:paraId="097BDD45" w14:textId="77777777" w:rsidR="003A3A51" w:rsidRPr="002E771A" w:rsidRDefault="003A3A51" w:rsidP="00EB5A25">
            <w:pPr>
              <w:pStyle w:val="TableParagraph"/>
              <w:spacing w:line="268" w:lineRule="exact"/>
              <w:ind w:left="112"/>
              <w:rPr>
                <w:sz w:val="24"/>
                <w:szCs w:val="24"/>
              </w:rPr>
            </w:pPr>
            <w:r w:rsidRPr="002E771A">
              <w:rPr>
                <w:sz w:val="24"/>
                <w:szCs w:val="24"/>
              </w:rPr>
              <w:t>Кружок</w:t>
            </w:r>
          </w:p>
        </w:tc>
        <w:tc>
          <w:tcPr>
            <w:tcW w:w="992" w:type="dxa"/>
            <w:tcBorders>
              <w:bottom w:val="single" w:sz="6" w:space="0" w:color="000000"/>
            </w:tcBorders>
          </w:tcPr>
          <w:p w14:paraId="6FE44F6B" w14:textId="77777777" w:rsidR="003A3A51" w:rsidRPr="002E771A" w:rsidRDefault="003A3A51" w:rsidP="00EB5A25">
            <w:pPr>
              <w:pStyle w:val="TableParagraph"/>
              <w:spacing w:line="268" w:lineRule="exact"/>
              <w:ind w:left="238" w:right="227"/>
              <w:jc w:val="center"/>
              <w:rPr>
                <w:sz w:val="24"/>
                <w:szCs w:val="24"/>
              </w:rPr>
            </w:pPr>
            <w:r w:rsidRPr="002E771A">
              <w:rPr>
                <w:sz w:val="24"/>
                <w:szCs w:val="24"/>
              </w:rPr>
              <w:t>1</w:t>
            </w:r>
          </w:p>
        </w:tc>
        <w:tc>
          <w:tcPr>
            <w:tcW w:w="850" w:type="dxa"/>
            <w:tcBorders>
              <w:bottom w:val="single" w:sz="6" w:space="0" w:color="000000"/>
            </w:tcBorders>
          </w:tcPr>
          <w:p w14:paraId="24C7B448" w14:textId="77777777" w:rsidR="003A3A51" w:rsidRPr="002E771A" w:rsidRDefault="003A3A51" w:rsidP="00EB5A25">
            <w:pPr>
              <w:pStyle w:val="TableParagraph"/>
              <w:spacing w:line="268" w:lineRule="exact"/>
              <w:ind w:left="261"/>
              <w:rPr>
                <w:sz w:val="24"/>
                <w:szCs w:val="24"/>
              </w:rPr>
            </w:pPr>
            <w:r w:rsidRPr="002E771A">
              <w:rPr>
                <w:sz w:val="24"/>
                <w:szCs w:val="24"/>
              </w:rPr>
              <w:t>1</w:t>
            </w:r>
          </w:p>
        </w:tc>
        <w:tc>
          <w:tcPr>
            <w:tcW w:w="1559" w:type="dxa"/>
            <w:tcBorders>
              <w:bottom w:val="single" w:sz="6" w:space="0" w:color="000000"/>
            </w:tcBorders>
          </w:tcPr>
          <w:p w14:paraId="17F194C7" w14:textId="068DD83E" w:rsidR="003A3A51" w:rsidRPr="003A3A51" w:rsidRDefault="003A3A51" w:rsidP="00EB5A25">
            <w:pPr>
              <w:pStyle w:val="TableParagraph"/>
              <w:spacing w:line="268" w:lineRule="exact"/>
              <w:ind w:left="30"/>
              <w:jc w:val="center"/>
              <w:rPr>
                <w:sz w:val="24"/>
                <w:szCs w:val="24"/>
                <w:lang w:val="ru-RU"/>
              </w:rPr>
            </w:pPr>
            <w:r>
              <w:rPr>
                <w:sz w:val="24"/>
                <w:szCs w:val="24"/>
                <w:lang w:val="ru-RU"/>
              </w:rPr>
              <w:t>2</w:t>
            </w:r>
          </w:p>
        </w:tc>
      </w:tr>
      <w:tr w:rsidR="003A3A51" w:rsidRPr="002E771A" w14:paraId="395FD786" w14:textId="77777777" w:rsidTr="00EB5A25">
        <w:trPr>
          <w:trHeight w:val="580"/>
        </w:trPr>
        <w:tc>
          <w:tcPr>
            <w:tcW w:w="2873" w:type="dxa"/>
            <w:vMerge/>
          </w:tcPr>
          <w:p w14:paraId="5D62AFB1" w14:textId="77777777" w:rsidR="003A3A51" w:rsidRPr="002E771A" w:rsidRDefault="003A3A51" w:rsidP="00EB5A25">
            <w:pPr>
              <w:rPr>
                <w:rFonts w:ascii="Times New Roman" w:hAnsi="Times New Roman" w:cs="Times New Roman"/>
                <w:sz w:val="24"/>
                <w:szCs w:val="24"/>
              </w:rPr>
            </w:pPr>
          </w:p>
        </w:tc>
        <w:tc>
          <w:tcPr>
            <w:tcW w:w="2852" w:type="dxa"/>
            <w:tcBorders>
              <w:top w:val="single" w:sz="6" w:space="0" w:color="000000"/>
              <w:bottom w:val="single" w:sz="6" w:space="0" w:color="000000"/>
            </w:tcBorders>
          </w:tcPr>
          <w:p w14:paraId="2DFB08F2" w14:textId="62E93B6D" w:rsidR="003A3A51" w:rsidRPr="002E771A" w:rsidRDefault="003A3A51" w:rsidP="00EB5A25">
            <w:pPr>
              <w:pStyle w:val="TableParagraph"/>
              <w:spacing w:line="263" w:lineRule="exact"/>
              <w:ind w:left="112"/>
              <w:rPr>
                <w:sz w:val="24"/>
                <w:szCs w:val="24"/>
              </w:rPr>
            </w:pPr>
            <w:r>
              <w:rPr>
                <w:sz w:val="24"/>
                <w:szCs w:val="24"/>
              </w:rPr>
              <w:t>«</w:t>
            </w:r>
            <w:r>
              <w:rPr>
                <w:sz w:val="24"/>
                <w:szCs w:val="24"/>
                <w:lang w:val="ru-RU"/>
              </w:rPr>
              <w:t>Мое самоопределение</w:t>
            </w:r>
            <w:r w:rsidRPr="002E771A">
              <w:rPr>
                <w:sz w:val="24"/>
                <w:szCs w:val="24"/>
              </w:rPr>
              <w:t>»</w:t>
            </w:r>
          </w:p>
        </w:tc>
        <w:tc>
          <w:tcPr>
            <w:tcW w:w="2502" w:type="dxa"/>
            <w:tcBorders>
              <w:top w:val="single" w:sz="6" w:space="0" w:color="000000"/>
              <w:bottom w:val="single" w:sz="6" w:space="0" w:color="000000"/>
            </w:tcBorders>
          </w:tcPr>
          <w:p w14:paraId="1292F81F" w14:textId="77777777" w:rsidR="003A3A51" w:rsidRPr="002E771A" w:rsidRDefault="003A3A51" w:rsidP="00EB5A25">
            <w:pPr>
              <w:pStyle w:val="TableParagraph"/>
              <w:spacing w:line="263" w:lineRule="exact"/>
              <w:ind w:left="112"/>
              <w:rPr>
                <w:sz w:val="24"/>
                <w:szCs w:val="24"/>
                <w:lang w:val="ru-RU"/>
              </w:rPr>
            </w:pPr>
            <w:r w:rsidRPr="002E771A">
              <w:rPr>
                <w:sz w:val="24"/>
                <w:szCs w:val="24"/>
              </w:rPr>
              <w:t>Класс</w:t>
            </w:r>
            <w:r w:rsidRPr="002E771A">
              <w:rPr>
                <w:sz w:val="24"/>
                <w:szCs w:val="24"/>
                <w:lang w:val="ru-RU"/>
              </w:rPr>
              <w:t xml:space="preserve">ный час </w:t>
            </w:r>
          </w:p>
        </w:tc>
        <w:tc>
          <w:tcPr>
            <w:tcW w:w="992" w:type="dxa"/>
            <w:tcBorders>
              <w:top w:val="single" w:sz="6" w:space="0" w:color="000000"/>
              <w:bottom w:val="single" w:sz="6" w:space="0" w:color="000000"/>
            </w:tcBorders>
          </w:tcPr>
          <w:p w14:paraId="2B456653" w14:textId="77777777" w:rsidR="003A3A51" w:rsidRPr="002E771A" w:rsidRDefault="003A3A51" w:rsidP="00EB5A25">
            <w:pPr>
              <w:pStyle w:val="TableParagraph"/>
              <w:spacing w:line="263" w:lineRule="exact"/>
              <w:ind w:left="238" w:right="227"/>
              <w:jc w:val="center"/>
              <w:rPr>
                <w:sz w:val="24"/>
                <w:szCs w:val="24"/>
              </w:rPr>
            </w:pPr>
            <w:r w:rsidRPr="002E771A">
              <w:rPr>
                <w:sz w:val="24"/>
                <w:szCs w:val="24"/>
              </w:rPr>
              <w:t>1</w:t>
            </w:r>
          </w:p>
        </w:tc>
        <w:tc>
          <w:tcPr>
            <w:tcW w:w="850" w:type="dxa"/>
            <w:tcBorders>
              <w:top w:val="single" w:sz="6" w:space="0" w:color="000000"/>
              <w:bottom w:val="single" w:sz="6" w:space="0" w:color="000000"/>
            </w:tcBorders>
          </w:tcPr>
          <w:p w14:paraId="2073464F" w14:textId="77777777" w:rsidR="003A3A51" w:rsidRPr="002E771A" w:rsidRDefault="003A3A51" w:rsidP="00EB5A25">
            <w:pPr>
              <w:pStyle w:val="TableParagraph"/>
              <w:spacing w:line="263" w:lineRule="exact"/>
              <w:ind w:left="261"/>
              <w:rPr>
                <w:sz w:val="24"/>
                <w:szCs w:val="24"/>
              </w:rPr>
            </w:pPr>
            <w:r w:rsidRPr="002E771A">
              <w:rPr>
                <w:sz w:val="24"/>
                <w:szCs w:val="24"/>
              </w:rPr>
              <w:t>1</w:t>
            </w:r>
          </w:p>
        </w:tc>
        <w:tc>
          <w:tcPr>
            <w:tcW w:w="1559" w:type="dxa"/>
            <w:tcBorders>
              <w:top w:val="single" w:sz="6" w:space="0" w:color="000000"/>
              <w:bottom w:val="single" w:sz="6" w:space="0" w:color="000000"/>
            </w:tcBorders>
          </w:tcPr>
          <w:p w14:paraId="792C73B5" w14:textId="71AED5F3" w:rsidR="003A3A51" w:rsidRPr="003A3A51" w:rsidRDefault="003A3A51" w:rsidP="00EB5A25">
            <w:pPr>
              <w:pStyle w:val="TableParagraph"/>
              <w:spacing w:line="263" w:lineRule="exact"/>
              <w:ind w:left="30"/>
              <w:jc w:val="center"/>
              <w:rPr>
                <w:sz w:val="24"/>
                <w:szCs w:val="24"/>
                <w:lang w:val="ru-RU"/>
              </w:rPr>
            </w:pPr>
            <w:r>
              <w:rPr>
                <w:sz w:val="24"/>
                <w:szCs w:val="24"/>
                <w:lang w:val="ru-RU"/>
              </w:rPr>
              <w:t>2</w:t>
            </w:r>
          </w:p>
        </w:tc>
      </w:tr>
      <w:tr w:rsidR="003A3A51" w:rsidRPr="002E771A" w14:paraId="70CC4F20" w14:textId="77777777" w:rsidTr="00EB5A25">
        <w:trPr>
          <w:trHeight w:val="585"/>
        </w:trPr>
        <w:tc>
          <w:tcPr>
            <w:tcW w:w="2873" w:type="dxa"/>
            <w:vMerge w:val="restart"/>
          </w:tcPr>
          <w:p w14:paraId="2CDBF165" w14:textId="77777777" w:rsidR="003A3A51" w:rsidRPr="002E771A" w:rsidRDefault="003A3A51" w:rsidP="00EB5A25">
            <w:pPr>
              <w:pStyle w:val="TableParagraph"/>
              <w:rPr>
                <w:sz w:val="24"/>
                <w:szCs w:val="24"/>
              </w:rPr>
            </w:pPr>
          </w:p>
          <w:p w14:paraId="0CC86EA2" w14:textId="77777777" w:rsidR="003A3A51" w:rsidRPr="002E771A" w:rsidRDefault="003A3A51" w:rsidP="00EB5A25">
            <w:pPr>
              <w:pStyle w:val="TableParagraph"/>
              <w:ind w:left="501"/>
              <w:rPr>
                <w:b/>
                <w:sz w:val="24"/>
                <w:szCs w:val="24"/>
              </w:rPr>
            </w:pPr>
            <w:r w:rsidRPr="002E771A">
              <w:rPr>
                <w:b/>
                <w:sz w:val="24"/>
                <w:szCs w:val="24"/>
              </w:rPr>
              <w:t>Общекультурное</w:t>
            </w:r>
          </w:p>
        </w:tc>
        <w:tc>
          <w:tcPr>
            <w:tcW w:w="2852" w:type="dxa"/>
          </w:tcPr>
          <w:p w14:paraId="00490683" w14:textId="77777777" w:rsidR="003A3A51" w:rsidRPr="003A3A51" w:rsidRDefault="003A3A51" w:rsidP="00EB5A25">
            <w:pPr>
              <w:pStyle w:val="TableParagraph"/>
              <w:spacing w:line="270" w:lineRule="exact"/>
              <w:ind w:left="112"/>
              <w:rPr>
                <w:sz w:val="24"/>
                <w:szCs w:val="24"/>
                <w:lang w:val="ru-RU"/>
              </w:rPr>
            </w:pPr>
            <w:r w:rsidRPr="003A3A51">
              <w:rPr>
                <w:sz w:val="24"/>
                <w:szCs w:val="24"/>
                <w:lang w:val="ru-RU"/>
              </w:rPr>
              <w:t>«Помни изнай язык свой родной»</w:t>
            </w:r>
          </w:p>
        </w:tc>
        <w:tc>
          <w:tcPr>
            <w:tcW w:w="2502" w:type="dxa"/>
          </w:tcPr>
          <w:p w14:paraId="0C8B71E9" w14:textId="77777777" w:rsidR="003A3A51" w:rsidRPr="002E771A" w:rsidRDefault="003A3A51" w:rsidP="00EB5A25">
            <w:pPr>
              <w:pStyle w:val="TableParagraph"/>
              <w:spacing w:line="268" w:lineRule="exact"/>
              <w:ind w:left="112"/>
              <w:rPr>
                <w:sz w:val="24"/>
                <w:szCs w:val="24"/>
                <w:lang w:val="ru-RU"/>
              </w:rPr>
            </w:pPr>
            <w:r w:rsidRPr="002E771A">
              <w:rPr>
                <w:sz w:val="24"/>
                <w:szCs w:val="24"/>
                <w:lang w:val="ru-RU"/>
              </w:rPr>
              <w:t>Кружок</w:t>
            </w:r>
          </w:p>
        </w:tc>
        <w:tc>
          <w:tcPr>
            <w:tcW w:w="992" w:type="dxa"/>
          </w:tcPr>
          <w:p w14:paraId="5C9DB277" w14:textId="77777777" w:rsidR="003A3A51" w:rsidRPr="002E771A" w:rsidRDefault="003A3A51" w:rsidP="00EB5A25">
            <w:pPr>
              <w:pStyle w:val="TableParagraph"/>
              <w:spacing w:line="268" w:lineRule="exact"/>
              <w:ind w:left="13"/>
              <w:jc w:val="center"/>
              <w:rPr>
                <w:sz w:val="24"/>
                <w:szCs w:val="24"/>
              </w:rPr>
            </w:pPr>
            <w:r w:rsidRPr="002E771A">
              <w:rPr>
                <w:sz w:val="24"/>
                <w:szCs w:val="24"/>
              </w:rPr>
              <w:t>1</w:t>
            </w:r>
          </w:p>
        </w:tc>
        <w:tc>
          <w:tcPr>
            <w:tcW w:w="850" w:type="dxa"/>
          </w:tcPr>
          <w:p w14:paraId="28D457A3" w14:textId="77777777" w:rsidR="003A3A51" w:rsidRPr="002E771A" w:rsidRDefault="003A3A51" w:rsidP="00EB5A25">
            <w:pPr>
              <w:pStyle w:val="TableParagraph"/>
              <w:spacing w:line="268" w:lineRule="exact"/>
              <w:ind w:left="261"/>
              <w:rPr>
                <w:sz w:val="24"/>
                <w:szCs w:val="24"/>
              </w:rPr>
            </w:pPr>
            <w:r w:rsidRPr="002E771A">
              <w:rPr>
                <w:sz w:val="24"/>
                <w:szCs w:val="24"/>
              </w:rPr>
              <w:t>1</w:t>
            </w:r>
          </w:p>
        </w:tc>
        <w:tc>
          <w:tcPr>
            <w:tcW w:w="1559" w:type="dxa"/>
          </w:tcPr>
          <w:p w14:paraId="11512385" w14:textId="4BC35A3A" w:rsidR="003A3A51" w:rsidRPr="003A3A51" w:rsidRDefault="003A3A51" w:rsidP="00EB5A25">
            <w:pPr>
              <w:pStyle w:val="TableParagraph"/>
              <w:spacing w:line="268" w:lineRule="exact"/>
              <w:ind w:left="30"/>
              <w:jc w:val="center"/>
              <w:rPr>
                <w:sz w:val="24"/>
                <w:szCs w:val="24"/>
                <w:lang w:val="ru-RU"/>
              </w:rPr>
            </w:pPr>
            <w:r>
              <w:rPr>
                <w:sz w:val="24"/>
                <w:szCs w:val="24"/>
                <w:lang w:val="ru-RU"/>
              </w:rPr>
              <w:t>2</w:t>
            </w:r>
          </w:p>
        </w:tc>
      </w:tr>
      <w:tr w:rsidR="003A3A51" w:rsidRPr="002E771A" w14:paraId="6BE4DB64" w14:textId="77777777" w:rsidTr="00EB5A25">
        <w:trPr>
          <w:trHeight w:val="585"/>
        </w:trPr>
        <w:tc>
          <w:tcPr>
            <w:tcW w:w="2873" w:type="dxa"/>
            <w:vMerge/>
            <w:tcBorders>
              <w:top w:val="nil"/>
            </w:tcBorders>
          </w:tcPr>
          <w:p w14:paraId="69046619" w14:textId="77777777" w:rsidR="003A3A51" w:rsidRPr="002E771A" w:rsidRDefault="003A3A51" w:rsidP="00EB5A25">
            <w:pPr>
              <w:rPr>
                <w:rFonts w:ascii="Times New Roman" w:hAnsi="Times New Roman" w:cs="Times New Roman"/>
                <w:sz w:val="24"/>
                <w:szCs w:val="24"/>
              </w:rPr>
            </w:pPr>
          </w:p>
        </w:tc>
        <w:tc>
          <w:tcPr>
            <w:tcW w:w="2852" w:type="dxa"/>
          </w:tcPr>
          <w:p w14:paraId="68CDC770" w14:textId="77777777" w:rsidR="003A3A51" w:rsidRPr="003A3A51" w:rsidRDefault="003A3A51" w:rsidP="00EB5A25">
            <w:pPr>
              <w:pStyle w:val="TableParagraph"/>
              <w:spacing w:line="270" w:lineRule="exact"/>
              <w:ind w:left="112"/>
              <w:rPr>
                <w:sz w:val="24"/>
                <w:szCs w:val="24"/>
                <w:lang w:val="ru-RU"/>
              </w:rPr>
            </w:pPr>
            <w:r w:rsidRPr="003A3A51">
              <w:rPr>
                <w:sz w:val="24"/>
                <w:szCs w:val="24"/>
                <w:lang w:val="ru-RU"/>
              </w:rPr>
              <w:t>«История и культура чувашского народа»</w:t>
            </w:r>
          </w:p>
        </w:tc>
        <w:tc>
          <w:tcPr>
            <w:tcW w:w="2502" w:type="dxa"/>
          </w:tcPr>
          <w:p w14:paraId="39690548" w14:textId="77777777" w:rsidR="003A3A51" w:rsidRPr="002E771A" w:rsidRDefault="003A3A51" w:rsidP="00EB5A25">
            <w:pPr>
              <w:pStyle w:val="TableParagraph"/>
              <w:spacing w:line="268" w:lineRule="exact"/>
              <w:ind w:left="112"/>
              <w:rPr>
                <w:sz w:val="24"/>
                <w:szCs w:val="24"/>
                <w:lang w:val="ru-RU"/>
              </w:rPr>
            </w:pPr>
            <w:r w:rsidRPr="002E771A">
              <w:rPr>
                <w:sz w:val="24"/>
                <w:szCs w:val="24"/>
                <w:lang w:val="ru-RU"/>
              </w:rPr>
              <w:t>Кружок</w:t>
            </w:r>
          </w:p>
        </w:tc>
        <w:tc>
          <w:tcPr>
            <w:tcW w:w="992" w:type="dxa"/>
          </w:tcPr>
          <w:p w14:paraId="0CFC5CB9" w14:textId="77777777" w:rsidR="003A3A51" w:rsidRPr="002E771A" w:rsidRDefault="003A3A51" w:rsidP="00EB5A25">
            <w:pPr>
              <w:pStyle w:val="TableParagraph"/>
              <w:spacing w:line="268" w:lineRule="exact"/>
              <w:ind w:left="233" w:right="227"/>
              <w:jc w:val="center"/>
              <w:rPr>
                <w:sz w:val="24"/>
                <w:szCs w:val="24"/>
              </w:rPr>
            </w:pPr>
            <w:r w:rsidRPr="002E771A">
              <w:rPr>
                <w:sz w:val="24"/>
                <w:szCs w:val="24"/>
              </w:rPr>
              <w:t>1</w:t>
            </w:r>
          </w:p>
        </w:tc>
        <w:tc>
          <w:tcPr>
            <w:tcW w:w="850" w:type="dxa"/>
          </w:tcPr>
          <w:p w14:paraId="487DD636" w14:textId="77777777" w:rsidR="003A3A51" w:rsidRPr="002E771A" w:rsidRDefault="003A3A51" w:rsidP="00EB5A25">
            <w:pPr>
              <w:pStyle w:val="TableParagraph"/>
              <w:spacing w:line="268" w:lineRule="exact"/>
              <w:ind w:left="258"/>
              <w:rPr>
                <w:sz w:val="24"/>
                <w:szCs w:val="24"/>
              </w:rPr>
            </w:pPr>
            <w:r w:rsidRPr="002E771A">
              <w:rPr>
                <w:sz w:val="24"/>
                <w:szCs w:val="24"/>
              </w:rPr>
              <w:t>1</w:t>
            </w:r>
          </w:p>
        </w:tc>
        <w:tc>
          <w:tcPr>
            <w:tcW w:w="1559" w:type="dxa"/>
          </w:tcPr>
          <w:p w14:paraId="7151D853" w14:textId="7B4400B3" w:rsidR="003A3A51" w:rsidRPr="003A3A51" w:rsidRDefault="003A3A51" w:rsidP="00EB5A25">
            <w:pPr>
              <w:pStyle w:val="TableParagraph"/>
              <w:spacing w:line="268" w:lineRule="exact"/>
              <w:ind w:left="30"/>
              <w:jc w:val="center"/>
              <w:rPr>
                <w:sz w:val="24"/>
                <w:szCs w:val="24"/>
                <w:lang w:val="ru-RU"/>
              </w:rPr>
            </w:pPr>
            <w:r>
              <w:rPr>
                <w:sz w:val="24"/>
                <w:szCs w:val="24"/>
                <w:lang w:val="ru-RU"/>
              </w:rPr>
              <w:t>2</w:t>
            </w:r>
          </w:p>
        </w:tc>
      </w:tr>
      <w:tr w:rsidR="003A3A51" w:rsidRPr="002E771A" w14:paraId="4B7E51D9" w14:textId="77777777" w:rsidTr="00EB5A25">
        <w:trPr>
          <w:trHeight w:val="636"/>
        </w:trPr>
        <w:tc>
          <w:tcPr>
            <w:tcW w:w="2873" w:type="dxa"/>
          </w:tcPr>
          <w:p w14:paraId="45C17341" w14:textId="77777777" w:rsidR="003A3A51" w:rsidRPr="002E771A" w:rsidRDefault="003A3A51" w:rsidP="00EB5A25">
            <w:pPr>
              <w:pStyle w:val="TableParagraph"/>
              <w:spacing w:before="1"/>
              <w:rPr>
                <w:sz w:val="24"/>
                <w:szCs w:val="24"/>
              </w:rPr>
            </w:pPr>
          </w:p>
          <w:p w14:paraId="296F5C0E" w14:textId="77777777" w:rsidR="003A3A51" w:rsidRPr="002E771A" w:rsidRDefault="003A3A51" w:rsidP="00EB5A25">
            <w:pPr>
              <w:pStyle w:val="TableParagraph"/>
              <w:spacing w:before="1"/>
              <w:ind w:left="525" w:right="488" w:firstLine="266"/>
              <w:rPr>
                <w:b/>
                <w:sz w:val="24"/>
                <w:szCs w:val="24"/>
              </w:rPr>
            </w:pPr>
            <w:r w:rsidRPr="002E771A">
              <w:rPr>
                <w:b/>
                <w:sz w:val="24"/>
                <w:szCs w:val="24"/>
              </w:rPr>
              <w:t>Спортивно-</w:t>
            </w:r>
            <w:r w:rsidRPr="002E771A">
              <w:rPr>
                <w:b/>
                <w:spacing w:val="1"/>
                <w:sz w:val="24"/>
                <w:szCs w:val="24"/>
              </w:rPr>
              <w:t xml:space="preserve"> </w:t>
            </w:r>
            <w:r w:rsidRPr="002E771A">
              <w:rPr>
                <w:b/>
                <w:sz w:val="24"/>
                <w:szCs w:val="24"/>
              </w:rPr>
              <w:t>оздоровительное</w:t>
            </w:r>
          </w:p>
        </w:tc>
        <w:tc>
          <w:tcPr>
            <w:tcW w:w="2852" w:type="dxa"/>
          </w:tcPr>
          <w:p w14:paraId="302B5DF4" w14:textId="77777777" w:rsidR="003A3A51" w:rsidRPr="002E771A" w:rsidRDefault="003A3A51" w:rsidP="00EB5A25">
            <w:pPr>
              <w:pStyle w:val="TableParagraph"/>
              <w:spacing w:before="35"/>
              <w:ind w:left="112"/>
              <w:rPr>
                <w:sz w:val="24"/>
                <w:szCs w:val="24"/>
                <w:lang w:val="ru-RU"/>
              </w:rPr>
            </w:pPr>
            <w:r w:rsidRPr="002E771A">
              <w:rPr>
                <w:sz w:val="24"/>
                <w:szCs w:val="24"/>
                <w:lang w:val="ru-RU"/>
              </w:rPr>
              <w:t>Бадминтон</w:t>
            </w:r>
          </w:p>
        </w:tc>
        <w:tc>
          <w:tcPr>
            <w:tcW w:w="2502" w:type="dxa"/>
          </w:tcPr>
          <w:p w14:paraId="0AC01D74" w14:textId="77777777" w:rsidR="003A3A51" w:rsidRPr="002E771A" w:rsidRDefault="003A3A51" w:rsidP="00EB5A25">
            <w:pPr>
              <w:pStyle w:val="TableParagraph"/>
              <w:spacing w:line="266" w:lineRule="exact"/>
              <w:ind w:left="112"/>
              <w:rPr>
                <w:sz w:val="24"/>
                <w:szCs w:val="24"/>
              </w:rPr>
            </w:pPr>
            <w:r w:rsidRPr="002E771A">
              <w:rPr>
                <w:sz w:val="24"/>
                <w:szCs w:val="24"/>
              </w:rPr>
              <w:t>Секция</w:t>
            </w:r>
          </w:p>
        </w:tc>
        <w:tc>
          <w:tcPr>
            <w:tcW w:w="992" w:type="dxa"/>
          </w:tcPr>
          <w:p w14:paraId="0736AD62" w14:textId="77777777" w:rsidR="003A3A51" w:rsidRPr="002E771A" w:rsidRDefault="003A3A51" w:rsidP="00EB5A25">
            <w:pPr>
              <w:pStyle w:val="TableParagraph"/>
              <w:spacing w:line="266" w:lineRule="exact"/>
              <w:ind w:left="18"/>
              <w:jc w:val="center"/>
              <w:rPr>
                <w:sz w:val="24"/>
                <w:szCs w:val="24"/>
              </w:rPr>
            </w:pPr>
            <w:r w:rsidRPr="002E771A">
              <w:rPr>
                <w:sz w:val="24"/>
                <w:szCs w:val="24"/>
              </w:rPr>
              <w:t>1</w:t>
            </w:r>
          </w:p>
        </w:tc>
        <w:tc>
          <w:tcPr>
            <w:tcW w:w="850" w:type="dxa"/>
          </w:tcPr>
          <w:p w14:paraId="57A62B98" w14:textId="77777777" w:rsidR="003A3A51" w:rsidRPr="002E771A" w:rsidRDefault="003A3A51" w:rsidP="00EB5A25">
            <w:pPr>
              <w:pStyle w:val="TableParagraph"/>
              <w:spacing w:line="266" w:lineRule="exact"/>
              <w:ind w:right="336"/>
              <w:jc w:val="right"/>
              <w:rPr>
                <w:sz w:val="24"/>
                <w:szCs w:val="24"/>
              </w:rPr>
            </w:pPr>
            <w:r w:rsidRPr="002E771A">
              <w:rPr>
                <w:sz w:val="24"/>
                <w:szCs w:val="24"/>
              </w:rPr>
              <w:t>1</w:t>
            </w:r>
          </w:p>
        </w:tc>
        <w:tc>
          <w:tcPr>
            <w:tcW w:w="1559" w:type="dxa"/>
          </w:tcPr>
          <w:p w14:paraId="0A431B63" w14:textId="0F62F4BC" w:rsidR="003A3A51" w:rsidRPr="003A3A51" w:rsidRDefault="003A3A51" w:rsidP="00EB5A25">
            <w:pPr>
              <w:pStyle w:val="TableParagraph"/>
              <w:spacing w:line="266" w:lineRule="exact"/>
              <w:ind w:left="30"/>
              <w:jc w:val="center"/>
              <w:rPr>
                <w:sz w:val="24"/>
                <w:szCs w:val="24"/>
                <w:lang w:val="ru-RU"/>
              </w:rPr>
            </w:pPr>
            <w:r>
              <w:rPr>
                <w:sz w:val="24"/>
                <w:szCs w:val="24"/>
                <w:lang w:val="ru-RU"/>
              </w:rPr>
              <w:t>2</w:t>
            </w:r>
          </w:p>
        </w:tc>
      </w:tr>
    </w:tbl>
    <w:p w14:paraId="3ECA88A8" w14:textId="77777777" w:rsidR="003A3A51" w:rsidRPr="002E771A" w:rsidRDefault="003A3A51"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p>
    <w:sectPr w:rsidR="003A3A51" w:rsidRPr="002E771A" w:rsidSect="006B3528">
      <w:headerReference w:type="default" r:id="rId27"/>
      <w:pgSz w:w="16838" w:h="11906" w:orient="landscape"/>
      <w:pgMar w:top="851"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06465" w14:textId="77777777" w:rsidR="008E1B07" w:rsidRDefault="008E1B07" w:rsidP="006B3528">
      <w:pPr>
        <w:spacing w:after="0" w:line="240" w:lineRule="auto"/>
      </w:pPr>
      <w:r>
        <w:separator/>
      </w:r>
    </w:p>
  </w:endnote>
  <w:endnote w:type="continuationSeparator" w:id="0">
    <w:p w14:paraId="51343074" w14:textId="77777777" w:rsidR="008E1B07" w:rsidRDefault="008E1B07" w:rsidP="006B3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CA1ABE" w14:textId="77777777" w:rsidR="008E1B07" w:rsidRDefault="008E1B07" w:rsidP="006B3528">
      <w:pPr>
        <w:spacing w:after="0" w:line="240" w:lineRule="auto"/>
      </w:pPr>
      <w:r>
        <w:separator/>
      </w:r>
    </w:p>
  </w:footnote>
  <w:footnote w:type="continuationSeparator" w:id="0">
    <w:p w14:paraId="3DEFB2F6" w14:textId="77777777" w:rsidR="008E1B07" w:rsidRDefault="008E1B07" w:rsidP="006B35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4067996"/>
      <w:docPartObj>
        <w:docPartGallery w:val="Page Numbers (Top of Page)"/>
        <w:docPartUnique/>
      </w:docPartObj>
    </w:sdtPr>
    <w:sdtEndPr/>
    <w:sdtContent>
      <w:p w14:paraId="6AAC8CDA" w14:textId="6C0024B3" w:rsidR="00EB5A25" w:rsidRDefault="00EB5A25">
        <w:pPr>
          <w:pStyle w:val="a5"/>
          <w:jc w:val="center"/>
        </w:pPr>
        <w:r>
          <w:fldChar w:fldCharType="begin"/>
        </w:r>
        <w:r>
          <w:instrText>PAGE   \* MERGEFORMAT</w:instrText>
        </w:r>
        <w:r>
          <w:fldChar w:fldCharType="separate"/>
        </w:r>
        <w:r w:rsidR="00811BC4">
          <w:rPr>
            <w:noProof/>
          </w:rPr>
          <w:t>21</w:t>
        </w:r>
        <w:r>
          <w:fldChar w:fldCharType="end"/>
        </w:r>
      </w:p>
    </w:sdtContent>
  </w:sdt>
  <w:p w14:paraId="78A4751D" w14:textId="77777777" w:rsidR="00EB5A25" w:rsidRDefault="00EB5A2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078C3"/>
    <w:multiLevelType w:val="hybridMultilevel"/>
    <w:tmpl w:val="545A563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 w15:restartNumberingAfterBreak="0">
    <w:nsid w:val="2D170D59"/>
    <w:multiLevelType w:val="multilevel"/>
    <w:tmpl w:val="A8FC7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0B4E18"/>
    <w:multiLevelType w:val="multilevel"/>
    <w:tmpl w:val="5D18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183BA0"/>
    <w:multiLevelType w:val="hybridMultilevel"/>
    <w:tmpl w:val="745A006A"/>
    <w:lvl w:ilvl="0" w:tplc="537AE1C0">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26B2E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7C473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ECED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7C2C8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B821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BE1A9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4AFBA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6A03D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CC94AA0"/>
    <w:multiLevelType w:val="hybridMultilevel"/>
    <w:tmpl w:val="20E41CAE"/>
    <w:lvl w:ilvl="0" w:tplc="BA583754">
      <w:start w:val="1"/>
      <w:numFmt w:val="bullet"/>
      <w:lvlText w:val="-"/>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D8061C">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52A19A">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EA883E">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7E5076">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1A25DE">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FEA94A">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12CC8A">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229CB4">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6C67411"/>
    <w:multiLevelType w:val="multilevel"/>
    <w:tmpl w:val="0BA8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6035A4"/>
    <w:multiLevelType w:val="hybridMultilevel"/>
    <w:tmpl w:val="47B414EA"/>
    <w:lvl w:ilvl="0" w:tplc="9974A7E8">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3E9FF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CE208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E0C1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54EE8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100C4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489B5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64BD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DE8F0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F4B675B"/>
    <w:multiLevelType w:val="hybridMultilevel"/>
    <w:tmpl w:val="DB40B7CC"/>
    <w:lvl w:ilvl="0" w:tplc="BDC85AA0">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1EC09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2566D2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0E1F1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B4287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9893B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BA303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3EA3F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2AEBB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
  </w:num>
  <w:num w:numId="3">
    <w:abstractNumId w:val="2"/>
  </w:num>
  <w:num w:numId="4">
    <w:abstractNumId w:val="0"/>
  </w:num>
  <w:num w:numId="5">
    <w:abstractNumId w:val="3"/>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6B6"/>
    <w:rsid w:val="00014CAF"/>
    <w:rsid w:val="0001753B"/>
    <w:rsid w:val="00047F82"/>
    <w:rsid w:val="00061C51"/>
    <w:rsid w:val="00072C6A"/>
    <w:rsid w:val="000847E9"/>
    <w:rsid w:val="000B75B8"/>
    <w:rsid w:val="000C0473"/>
    <w:rsid w:val="000C64FD"/>
    <w:rsid w:val="000E4963"/>
    <w:rsid w:val="000E7FB8"/>
    <w:rsid w:val="001017EC"/>
    <w:rsid w:val="0010498C"/>
    <w:rsid w:val="00111EC7"/>
    <w:rsid w:val="00127A57"/>
    <w:rsid w:val="00150DBD"/>
    <w:rsid w:val="00151C4E"/>
    <w:rsid w:val="00162060"/>
    <w:rsid w:val="001A7E5A"/>
    <w:rsid w:val="001D3419"/>
    <w:rsid w:val="001D41A1"/>
    <w:rsid w:val="0020220C"/>
    <w:rsid w:val="00203A3F"/>
    <w:rsid w:val="002074C2"/>
    <w:rsid w:val="00216958"/>
    <w:rsid w:val="002263BB"/>
    <w:rsid w:val="002305A7"/>
    <w:rsid w:val="00270188"/>
    <w:rsid w:val="00281D66"/>
    <w:rsid w:val="00285AE2"/>
    <w:rsid w:val="002B5B56"/>
    <w:rsid w:val="002B7C67"/>
    <w:rsid w:val="002D3CA5"/>
    <w:rsid w:val="002E51A4"/>
    <w:rsid w:val="002E771A"/>
    <w:rsid w:val="002F02E3"/>
    <w:rsid w:val="002F0E22"/>
    <w:rsid w:val="002F7FE6"/>
    <w:rsid w:val="003071F4"/>
    <w:rsid w:val="00311137"/>
    <w:rsid w:val="00312EEA"/>
    <w:rsid w:val="0033490C"/>
    <w:rsid w:val="003640EC"/>
    <w:rsid w:val="003807E6"/>
    <w:rsid w:val="00387B2F"/>
    <w:rsid w:val="003A3A51"/>
    <w:rsid w:val="003A5E44"/>
    <w:rsid w:val="003C00F2"/>
    <w:rsid w:val="003F7C4E"/>
    <w:rsid w:val="004377D0"/>
    <w:rsid w:val="00440566"/>
    <w:rsid w:val="0045684A"/>
    <w:rsid w:val="004631A4"/>
    <w:rsid w:val="00490073"/>
    <w:rsid w:val="004B53E0"/>
    <w:rsid w:val="004C22C8"/>
    <w:rsid w:val="004D353C"/>
    <w:rsid w:val="004F51CB"/>
    <w:rsid w:val="004F5DD1"/>
    <w:rsid w:val="005405D2"/>
    <w:rsid w:val="00545CC8"/>
    <w:rsid w:val="00547B28"/>
    <w:rsid w:val="0055500F"/>
    <w:rsid w:val="00560A58"/>
    <w:rsid w:val="00562C6D"/>
    <w:rsid w:val="00563E85"/>
    <w:rsid w:val="005A2DF7"/>
    <w:rsid w:val="005A641C"/>
    <w:rsid w:val="005C6E36"/>
    <w:rsid w:val="005E6EDB"/>
    <w:rsid w:val="005F6DA4"/>
    <w:rsid w:val="00601138"/>
    <w:rsid w:val="00602D20"/>
    <w:rsid w:val="00623886"/>
    <w:rsid w:val="006304B0"/>
    <w:rsid w:val="00650D35"/>
    <w:rsid w:val="00652B67"/>
    <w:rsid w:val="00653F06"/>
    <w:rsid w:val="006541F7"/>
    <w:rsid w:val="00660404"/>
    <w:rsid w:val="00671732"/>
    <w:rsid w:val="006725D2"/>
    <w:rsid w:val="006A2455"/>
    <w:rsid w:val="006B171E"/>
    <w:rsid w:val="006B3528"/>
    <w:rsid w:val="006B4159"/>
    <w:rsid w:val="006D27DD"/>
    <w:rsid w:val="006D4CB8"/>
    <w:rsid w:val="006E1673"/>
    <w:rsid w:val="006E1A2C"/>
    <w:rsid w:val="006E301F"/>
    <w:rsid w:val="006F69AC"/>
    <w:rsid w:val="00744CDB"/>
    <w:rsid w:val="007502E2"/>
    <w:rsid w:val="007727FB"/>
    <w:rsid w:val="00775030"/>
    <w:rsid w:val="0078407C"/>
    <w:rsid w:val="007A3159"/>
    <w:rsid w:val="007A4003"/>
    <w:rsid w:val="007B427E"/>
    <w:rsid w:val="007B55C2"/>
    <w:rsid w:val="007D61DE"/>
    <w:rsid w:val="007D7255"/>
    <w:rsid w:val="007E22E1"/>
    <w:rsid w:val="007F47AC"/>
    <w:rsid w:val="00805153"/>
    <w:rsid w:val="00811BC4"/>
    <w:rsid w:val="00822C53"/>
    <w:rsid w:val="00823A85"/>
    <w:rsid w:val="008323FE"/>
    <w:rsid w:val="008426AF"/>
    <w:rsid w:val="008667CF"/>
    <w:rsid w:val="008950ED"/>
    <w:rsid w:val="008B1547"/>
    <w:rsid w:val="008C00B4"/>
    <w:rsid w:val="008D5EA3"/>
    <w:rsid w:val="008E1B07"/>
    <w:rsid w:val="008E6EC9"/>
    <w:rsid w:val="008F4404"/>
    <w:rsid w:val="00907D8D"/>
    <w:rsid w:val="00912B2C"/>
    <w:rsid w:val="00914C60"/>
    <w:rsid w:val="00915D0F"/>
    <w:rsid w:val="00922BC2"/>
    <w:rsid w:val="00956069"/>
    <w:rsid w:val="009652D0"/>
    <w:rsid w:val="00966C62"/>
    <w:rsid w:val="009851B3"/>
    <w:rsid w:val="00995737"/>
    <w:rsid w:val="009B083B"/>
    <w:rsid w:val="009C5B3B"/>
    <w:rsid w:val="00A12F4C"/>
    <w:rsid w:val="00A5175C"/>
    <w:rsid w:val="00A814B5"/>
    <w:rsid w:val="00A86ADB"/>
    <w:rsid w:val="00AB1E0A"/>
    <w:rsid w:val="00B00E4E"/>
    <w:rsid w:val="00B212D6"/>
    <w:rsid w:val="00B41E98"/>
    <w:rsid w:val="00B436B6"/>
    <w:rsid w:val="00B635F6"/>
    <w:rsid w:val="00B705B4"/>
    <w:rsid w:val="00B80ACA"/>
    <w:rsid w:val="00B902D3"/>
    <w:rsid w:val="00BA0242"/>
    <w:rsid w:val="00BA3FA7"/>
    <w:rsid w:val="00BA747E"/>
    <w:rsid w:val="00BB00E3"/>
    <w:rsid w:val="00BD0BD5"/>
    <w:rsid w:val="00BD41FB"/>
    <w:rsid w:val="00BE0B8F"/>
    <w:rsid w:val="00C075D9"/>
    <w:rsid w:val="00C07DDC"/>
    <w:rsid w:val="00C202F1"/>
    <w:rsid w:val="00C40B8A"/>
    <w:rsid w:val="00C56537"/>
    <w:rsid w:val="00C77BBA"/>
    <w:rsid w:val="00C77BD7"/>
    <w:rsid w:val="00C808EA"/>
    <w:rsid w:val="00C82E4B"/>
    <w:rsid w:val="00C8524C"/>
    <w:rsid w:val="00C87BB6"/>
    <w:rsid w:val="00C92277"/>
    <w:rsid w:val="00CB3731"/>
    <w:rsid w:val="00CC0A0C"/>
    <w:rsid w:val="00D12A26"/>
    <w:rsid w:val="00D20F81"/>
    <w:rsid w:val="00D278E2"/>
    <w:rsid w:val="00D60C9B"/>
    <w:rsid w:val="00D809D7"/>
    <w:rsid w:val="00D8311D"/>
    <w:rsid w:val="00DB4EAD"/>
    <w:rsid w:val="00DE5B6E"/>
    <w:rsid w:val="00DF473F"/>
    <w:rsid w:val="00E21076"/>
    <w:rsid w:val="00E5610A"/>
    <w:rsid w:val="00E70A6A"/>
    <w:rsid w:val="00E72A41"/>
    <w:rsid w:val="00E93F84"/>
    <w:rsid w:val="00EA40F9"/>
    <w:rsid w:val="00EB3DF4"/>
    <w:rsid w:val="00EB5A25"/>
    <w:rsid w:val="00F13A26"/>
    <w:rsid w:val="00F34038"/>
    <w:rsid w:val="00F53ACE"/>
    <w:rsid w:val="00F80CF6"/>
    <w:rsid w:val="00FA580C"/>
    <w:rsid w:val="00FC599C"/>
    <w:rsid w:val="00FF2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070DF"/>
  <w15:docId w15:val="{37463F84-8226-4820-BC35-3BA533C10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36B6"/>
    <w:pPr>
      <w:spacing w:after="200" w:line="276" w:lineRule="auto"/>
    </w:pPr>
  </w:style>
  <w:style w:type="paragraph" w:styleId="1">
    <w:name w:val="heading 1"/>
    <w:basedOn w:val="a"/>
    <w:next w:val="a"/>
    <w:link w:val="10"/>
    <w:uiPriority w:val="9"/>
    <w:qFormat/>
    <w:rsid w:val="00BA3F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36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36B6"/>
    <w:rPr>
      <w:b/>
      <w:bCs/>
    </w:rPr>
  </w:style>
  <w:style w:type="paragraph" w:styleId="a5">
    <w:name w:val="header"/>
    <w:basedOn w:val="a"/>
    <w:link w:val="a6"/>
    <w:uiPriority w:val="99"/>
    <w:unhideWhenUsed/>
    <w:rsid w:val="006B352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B3528"/>
  </w:style>
  <w:style w:type="paragraph" w:styleId="a7">
    <w:name w:val="footer"/>
    <w:basedOn w:val="a"/>
    <w:link w:val="a8"/>
    <w:uiPriority w:val="99"/>
    <w:unhideWhenUsed/>
    <w:rsid w:val="006B352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B3528"/>
  </w:style>
  <w:style w:type="paragraph" w:styleId="a9">
    <w:name w:val="List Paragraph"/>
    <w:basedOn w:val="a"/>
    <w:uiPriority w:val="34"/>
    <w:qFormat/>
    <w:rsid w:val="00150DBD"/>
    <w:pPr>
      <w:ind w:left="720"/>
      <w:contextualSpacing/>
    </w:pPr>
  </w:style>
  <w:style w:type="paragraph" w:styleId="aa">
    <w:name w:val="Balloon Text"/>
    <w:basedOn w:val="a"/>
    <w:link w:val="ab"/>
    <w:uiPriority w:val="99"/>
    <w:semiHidden/>
    <w:unhideWhenUsed/>
    <w:rsid w:val="00914C6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14C60"/>
    <w:rPr>
      <w:rFonts w:ascii="Segoe UI" w:hAnsi="Segoe UI" w:cs="Segoe UI"/>
      <w:sz w:val="18"/>
      <w:szCs w:val="18"/>
    </w:rPr>
  </w:style>
  <w:style w:type="table" w:styleId="ac">
    <w:name w:val="Table Grid"/>
    <w:basedOn w:val="a1"/>
    <w:uiPriority w:val="39"/>
    <w:rsid w:val="00017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C8524C"/>
    <w:rPr>
      <w:color w:val="0563C1" w:themeColor="hyperlink"/>
      <w:u w:val="single"/>
    </w:rPr>
  </w:style>
  <w:style w:type="character" w:customStyle="1" w:styleId="UnresolvedMention">
    <w:name w:val="Unresolved Mention"/>
    <w:basedOn w:val="a0"/>
    <w:uiPriority w:val="99"/>
    <w:semiHidden/>
    <w:unhideWhenUsed/>
    <w:rsid w:val="00C8524C"/>
    <w:rPr>
      <w:color w:val="605E5C"/>
      <w:shd w:val="clear" w:color="auto" w:fill="E1DFDD"/>
    </w:rPr>
  </w:style>
  <w:style w:type="table" w:customStyle="1" w:styleId="TableNormal">
    <w:name w:val="Table Normal"/>
    <w:uiPriority w:val="2"/>
    <w:semiHidden/>
    <w:unhideWhenUsed/>
    <w:qFormat/>
    <w:rsid w:val="008051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805153"/>
    <w:pPr>
      <w:widowControl w:val="0"/>
      <w:autoSpaceDE w:val="0"/>
      <w:autoSpaceDN w:val="0"/>
      <w:spacing w:after="0" w:line="240" w:lineRule="auto"/>
    </w:pPr>
    <w:rPr>
      <w:rFonts w:ascii="Times New Roman" w:eastAsia="Times New Roman" w:hAnsi="Times New Roman" w:cs="Times New Roman"/>
      <w:b/>
      <w:bCs/>
      <w:sz w:val="28"/>
      <w:szCs w:val="28"/>
    </w:rPr>
  </w:style>
  <w:style w:type="character" w:customStyle="1" w:styleId="af">
    <w:name w:val="Основной текст Знак"/>
    <w:basedOn w:val="a0"/>
    <w:link w:val="ae"/>
    <w:uiPriority w:val="1"/>
    <w:rsid w:val="00805153"/>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805153"/>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9"/>
    <w:rsid w:val="00BA3FA7"/>
    <w:rPr>
      <w:rFonts w:asciiTheme="majorHAnsi" w:eastAsiaTheme="majorEastAsia" w:hAnsiTheme="majorHAnsi" w:cstheme="majorBidi"/>
      <w:color w:val="2E74B5" w:themeColor="accent1" w:themeShade="BF"/>
      <w:sz w:val="32"/>
      <w:szCs w:val="32"/>
    </w:rPr>
  </w:style>
  <w:style w:type="table" w:customStyle="1" w:styleId="TableGrid">
    <w:name w:val="TableGrid"/>
    <w:rsid w:val="00BA3FA7"/>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ocs.cntd.ru/document/902256369" TargetMode="External"/><Relationship Id="rId18" Type="http://schemas.openxmlformats.org/officeDocument/2006/relationships/hyperlink" Target="http://docs.cntd.ru/document/902256369" TargetMode="External"/><Relationship Id="rId26" Type="http://schemas.openxmlformats.org/officeDocument/2006/relationships/hyperlink" Target="http://docs.cntd.ru/document/902256369" TargetMode="External"/><Relationship Id="rId3" Type="http://schemas.openxmlformats.org/officeDocument/2006/relationships/styles" Target="styles.xml"/><Relationship Id="rId21" Type="http://schemas.openxmlformats.org/officeDocument/2006/relationships/hyperlink" Target="http://docs.cntd.ru/document/902256369" TargetMode="External"/><Relationship Id="rId7" Type="http://schemas.openxmlformats.org/officeDocument/2006/relationships/endnotes" Target="endnotes.xml"/><Relationship Id="rId12" Type="http://schemas.openxmlformats.org/officeDocument/2006/relationships/hyperlink" Target="http://docs.cntd.ru/document/902256369" TargetMode="External"/><Relationship Id="rId17" Type="http://schemas.openxmlformats.org/officeDocument/2006/relationships/hyperlink" Target="http://docs.cntd.ru/document/902256369" TargetMode="External"/><Relationship Id="rId25" Type="http://schemas.openxmlformats.org/officeDocument/2006/relationships/hyperlink" Target="http://docs.cntd.ru/document/902256369" TargetMode="External"/><Relationship Id="rId2" Type="http://schemas.openxmlformats.org/officeDocument/2006/relationships/numbering" Target="numbering.xml"/><Relationship Id="rId16" Type="http://schemas.openxmlformats.org/officeDocument/2006/relationships/hyperlink" Target="http://docs.cntd.ru/document/902256369" TargetMode="External"/><Relationship Id="rId20" Type="http://schemas.openxmlformats.org/officeDocument/2006/relationships/hyperlink" Target="http://docs.cntd.ru/document/90225636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24" Type="http://schemas.openxmlformats.org/officeDocument/2006/relationships/hyperlink" Target="http://docs.cntd.ru/document/902256369" TargetMode="External"/><Relationship Id="rId5" Type="http://schemas.openxmlformats.org/officeDocument/2006/relationships/webSettings" Target="webSettings.xml"/><Relationship Id="rId15" Type="http://schemas.openxmlformats.org/officeDocument/2006/relationships/hyperlink" Target="http://docs.cntd.ru/document/902256369" TargetMode="External"/><Relationship Id="rId23" Type="http://schemas.openxmlformats.org/officeDocument/2006/relationships/hyperlink" Target="http://docs.cntd.ru/document/902256369" TargetMode="External"/><Relationship Id="rId28" Type="http://schemas.openxmlformats.org/officeDocument/2006/relationships/fontTable" Target="fontTable.xml"/><Relationship Id="rId10" Type="http://schemas.openxmlformats.org/officeDocument/2006/relationships/hyperlink" Target="https://vip.1obraz.ru/" TargetMode="External"/><Relationship Id="rId19" Type="http://schemas.openxmlformats.org/officeDocument/2006/relationships/hyperlink" Target="http://docs.cntd.ru/document/902256369" TargetMode="External"/><Relationship Id="rId4" Type="http://schemas.openxmlformats.org/officeDocument/2006/relationships/settings" Target="settings.xml"/><Relationship Id="rId9" Type="http://schemas.openxmlformats.org/officeDocument/2006/relationships/hyperlink" Target="http://skiv.instrao.ru/bank-zadaniy/" TargetMode="External"/><Relationship Id="rId14" Type="http://schemas.openxmlformats.org/officeDocument/2006/relationships/hyperlink" Target="http://docs.cntd.ru/document/902256369" TargetMode="External"/><Relationship Id="rId22" Type="http://schemas.openxmlformats.org/officeDocument/2006/relationships/hyperlink" Target="http://docs.cntd.ru/document/902256369"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6E84A-C9A4-4835-93BA-344E2BEEE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5848</Words>
  <Characters>33336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Шепило Анатолий Григорьевич</dc:creator>
  <cp:lastModifiedBy>Ch110221</cp:lastModifiedBy>
  <cp:revision>4</cp:revision>
  <cp:lastPrinted>2023-09-02T09:38:00Z</cp:lastPrinted>
  <dcterms:created xsi:type="dcterms:W3CDTF">2023-08-16T07:48:00Z</dcterms:created>
  <dcterms:modified xsi:type="dcterms:W3CDTF">2023-09-02T09:43:00Z</dcterms:modified>
</cp:coreProperties>
</file>